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34D245" w14:textId="77777777" w:rsidR="0045476A" w:rsidRDefault="00420ABD" w:rsidP="00AA0D2F">
      <w:pPr>
        <w:spacing w:line="276" w:lineRule="auto"/>
        <w:ind w:left="360"/>
        <w:rPr>
          <w:noProof/>
        </w:rPr>
      </w:pPr>
      <w:r w:rsidRPr="00C30487">
        <w:rPr>
          <w:rFonts w:asciiTheme="minorHAnsi" w:hAnsiTheme="minorHAnsi" w:cstheme="minorHAnsi"/>
          <w:b/>
          <w:bCs/>
          <w:sz w:val="20"/>
          <w:szCs w:val="20"/>
        </w:rPr>
        <w:t>SPIS TREŚCI</w:t>
      </w:r>
      <w:r w:rsidR="00C63B51" w:rsidRPr="00C30487">
        <w:rPr>
          <w:rFonts w:asciiTheme="minorHAnsi" w:hAnsiTheme="minorHAnsi" w:cstheme="minorHAnsi"/>
          <w:b/>
          <w:bCs/>
          <w:sz w:val="20"/>
          <w:szCs w:val="20"/>
        </w:rPr>
        <w:t xml:space="preserve"> CZĘŚCI OPISOWEJ</w:t>
      </w:r>
      <w:r w:rsidR="00C30487" w:rsidRPr="001253C7">
        <w:rPr>
          <w:rFonts w:ascii="Arial Narrow" w:hAnsi="Arial Narrow"/>
          <w:b/>
          <w:caps/>
          <w:szCs w:val="20"/>
        </w:rPr>
        <w:fldChar w:fldCharType="begin"/>
      </w:r>
      <w:r w:rsidR="00C30487" w:rsidRPr="001253C7">
        <w:rPr>
          <w:rFonts w:ascii="Arial Narrow" w:hAnsi="Arial Narrow"/>
        </w:rPr>
        <w:instrText xml:space="preserve"> TOC \o "1-3" \h \z \u </w:instrText>
      </w:r>
      <w:r w:rsidR="00C30487" w:rsidRPr="001253C7">
        <w:rPr>
          <w:rFonts w:ascii="Arial Narrow" w:hAnsi="Arial Narrow"/>
          <w:b/>
          <w:caps/>
          <w:szCs w:val="20"/>
        </w:rPr>
        <w:fldChar w:fldCharType="separate"/>
      </w:r>
    </w:p>
    <w:p w14:paraId="18736ED8" w14:textId="0D41901D" w:rsidR="0045476A" w:rsidRDefault="0045476A">
      <w:pPr>
        <w:pStyle w:val="Spistreci1"/>
        <w:tabs>
          <w:tab w:val="right" w:leader="dot" w:pos="9344"/>
        </w:tabs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171405714" w:history="1">
        <w:r w:rsidRPr="00BB4692">
          <w:rPr>
            <w:rStyle w:val="Hipercze"/>
            <w:rFonts w:ascii="Arial Narrow" w:hAnsi="Arial Narrow"/>
            <w:noProof/>
          </w:rPr>
          <w:t>1. Podstawa opracowania.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_Toc171405714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F701CC7" w14:textId="6C3E406F" w:rsidR="0045476A" w:rsidRDefault="0045476A">
      <w:pPr>
        <w:pStyle w:val="Spistreci1"/>
        <w:tabs>
          <w:tab w:val="right" w:leader="dot" w:pos="9344"/>
        </w:tabs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171405715" w:history="1">
        <w:r w:rsidRPr="00BB4692">
          <w:rPr>
            <w:rStyle w:val="Hipercze"/>
            <w:rFonts w:ascii="Arial Narrow" w:hAnsi="Arial Narrow"/>
            <w:noProof/>
          </w:rPr>
          <w:t>2. Zasilanie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_Toc171405715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B0CBCA3" w14:textId="09BB6D47" w:rsidR="0045476A" w:rsidRDefault="0045476A">
      <w:pPr>
        <w:pStyle w:val="Spistreci1"/>
        <w:tabs>
          <w:tab w:val="right" w:leader="dot" w:pos="9344"/>
        </w:tabs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171405716" w:history="1">
        <w:r w:rsidRPr="00BB4692">
          <w:rPr>
            <w:rStyle w:val="Hipercze"/>
            <w:rFonts w:ascii="Arial Narrow" w:hAnsi="Arial Narrow"/>
            <w:noProof/>
          </w:rPr>
          <w:t>3. Bilans mocy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_Toc171405716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2AD717D" w14:textId="4195E7CC" w:rsidR="0045476A" w:rsidRDefault="0045476A">
      <w:pPr>
        <w:pStyle w:val="Spistreci1"/>
        <w:tabs>
          <w:tab w:val="right" w:leader="dot" w:pos="9344"/>
        </w:tabs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171405717" w:history="1">
        <w:r w:rsidRPr="00BB4692">
          <w:rPr>
            <w:rStyle w:val="Hipercze"/>
            <w:rFonts w:ascii="Arial Narrow" w:hAnsi="Arial Narrow"/>
            <w:noProof/>
          </w:rPr>
          <w:t>4. Informacja dotycząca BIOZ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_Toc171405717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2E78BB1" w14:textId="6E9DBF61" w:rsidR="0045476A" w:rsidRDefault="0045476A">
      <w:pPr>
        <w:pStyle w:val="Spistreci1"/>
        <w:tabs>
          <w:tab w:val="right" w:leader="dot" w:pos="9344"/>
        </w:tabs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171405718" w:history="1">
        <w:r w:rsidRPr="00BB4692">
          <w:rPr>
            <w:rStyle w:val="Hipercze"/>
            <w:rFonts w:ascii="Arial Narrow" w:hAnsi="Arial Narrow"/>
            <w:noProof/>
          </w:rPr>
          <w:t>5. Spis rysunków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_Toc171405718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3631825" w14:textId="6102DBBB" w:rsidR="00C30487" w:rsidRDefault="00C30487" w:rsidP="00C30487">
      <w:pPr>
        <w:rPr>
          <w:rFonts w:asciiTheme="minorHAnsi" w:hAnsiTheme="minorHAnsi" w:cstheme="minorHAnsi"/>
          <w:sz w:val="20"/>
          <w:szCs w:val="20"/>
        </w:rPr>
      </w:pPr>
      <w:r w:rsidRPr="001253C7">
        <w:rPr>
          <w:rFonts w:ascii="Arial Narrow" w:hAnsi="Arial Narrow"/>
          <w:bCs/>
          <w:sz w:val="20"/>
        </w:rPr>
        <w:fldChar w:fldCharType="end"/>
      </w: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5874C06F" w14:textId="77777777" w:rsidR="00C30487" w:rsidRDefault="00C30487">
      <w:pPr>
        <w:rPr>
          <w:rFonts w:asciiTheme="minorHAnsi" w:hAnsiTheme="minorHAnsi" w:cstheme="minorHAnsi"/>
          <w:sz w:val="20"/>
          <w:szCs w:val="20"/>
        </w:rPr>
      </w:pPr>
    </w:p>
    <w:p w14:paraId="7947D646" w14:textId="77777777" w:rsidR="0013245E" w:rsidRDefault="0013245E" w:rsidP="00C30487">
      <w:pPr>
        <w:rPr>
          <w:rFonts w:asciiTheme="minorHAnsi" w:hAnsiTheme="minorHAnsi" w:cstheme="minorHAnsi"/>
          <w:sz w:val="20"/>
          <w:szCs w:val="20"/>
        </w:rPr>
      </w:pPr>
    </w:p>
    <w:p w14:paraId="235B3A91" w14:textId="77777777" w:rsidR="00C30487" w:rsidRPr="00396519" w:rsidRDefault="00C30487" w:rsidP="00396519">
      <w:pPr>
        <w:spacing w:line="360" w:lineRule="auto"/>
        <w:ind w:left="360"/>
        <w:rPr>
          <w:rFonts w:ascii="Arial Narrow" w:hAnsi="Arial Narrow"/>
          <w:sz w:val="20"/>
          <w:szCs w:val="20"/>
        </w:rPr>
      </w:pPr>
      <w:bookmarkStart w:id="0" w:name="_Hlk154132553"/>
      <w:r w:rsidRPr="00396519">
        <w:rPr>
          <w:rFonts w:ascii="Arial Narrow" w:hAnsi="Arial Narrow"/>
          <w:b/>
          <w:bCs/>
          <w:sz w:val="20"/>
          <w:szCs w:val="20"/>
        </w:rPr>
        <w:t>UWAGA!</w:t>
      </w:r>
    </w:p>
    <w:p w14:paraId="7DE284CB" w14:textId="77777777" w:rsidR="00C30487" w:rsidRPr="00396519" w:rsidRDefault="00C30487" w:rsidP="00396519">
      <w:pPr>
        <w:spacing w:line="360" w:lineRule="auto"/>
        <w:ind w:left="360"/>
        <w:rPr>
          <w:rFonts w:ascii="Arial Narrow" w:hAnsi="Arial Narrow"/>
          <w:sz w:val="20"/>
          <w:szCs w:val="20"/>
        </w:rPr>
      </w:pPr>
      <w:r w:rsidRPr="00396519">
        <w:rPr>
          <w:rFonts w:ascii="Arial Narrow" w:hAnsi="Arial Narrow"/>
          <w:b/>
          <w:bCs/>
          <w:sz w:val="20"/>
          <w:szCs w:val="20"/>
        </w:rPr>
        <w:t>Dobrane w projekcie urządzenia i materiały ze wskazaniem konkretnych producentów zostały przyjęte celem opracowania projektu, umożliwiając jego jednoznaczne odczytanie (zgodnie z Rozporządzeniem Ministra Transportu, Budownictwa i Gospodarki Morskiej w sprawie szczegółowego zakresu i formy projektu budowlanego  z dnia 25 kwietnia 2012 r. w sprawie szczegółowego zakresu i formy projektu budowlanego. - Dz. U. z 2012 r. poz. 462).</w:t>
      </w:r>
    </w:p>
    <w:p w14:paraId="760D61D2" w14:textId="77777777" w:rsidR="00C30487" w:rsidRPr="00396519" w:rsidRDefault="00C30487" w:rsidP="00396519">
      <w:pPr>
        <w:spacing w:line="360" w:lineRule="auto"/>
        <w:ind w:left="360"/>
        <w:rPr>
          <w:rFonts w:ascii="Arial Narrow" w:hAnsi="Arial Narrow"/>
          <w:sz w:val="20"/>
          <w:szCs w:val="20"/>
        </w:rPr>
      </w:pPr>
      <w:r w:rsidRPr="00396519">
        <w:rPr>
          <w:rFonts w:ascii="Arial Narrow" w:hAnsi="Arial Narrow"/>
          <w:b/>
          <w:bCs/>
          <w:sz w:val="20"/>
          <w:szCs w:val="20"/>
        </w:rPr>
        <w:t>Celem nie jest wyeliminowanie konkurencji.</w:t>
      </w:r>
    </w:p>
    <w:p w14:paraId="7A6E9BB6" w14:textId="77777777" w:rsidR="00C30487" w:rsidRPr="00396519" w:rsidRDefault="00C30487" w:rsidP="00396519">
      <w:pPr>
        <w:spacing w:line="360" w:lineRule="auto"/>
        <w:ind w:left="360"/>
        <w:rPr>
          <w:rFonts w:ascii="Arial Narrow" w:hAnsi="Arial Narrow"/>
          <w:b/>
          <w:bCs/>
          <w:sz w:val="20"/>
          <w:szCs w:val="20"/>
        </w:rPr>
      </w:pPr>
      <w:r w:rsidRPr="00396519">
        <w:rPr>
          <w:rFonts w:ascii="Arial Narrow" w:hAnsi="Arial Narrow"/>
          <w:b/>
          <w:bCs/>
          <w:sz w:val="20"/>
          <w:szCs w:val="20"/>
        </w:rPr>
        <w:t>Projektant oświadcza, że możliwe jest przyjęcie innych materiałów i urządzeń niż zaprojektowane:</w:t>
      </w:r>
    </w:p>
    <w:p w14:paraId="0058A103" w14:textId="77777777" w:rsidR="00C30487" w:rsidRPr="00396519" w:rsidRDefault="00C30487" w:rsidP="00396519">
      <w:pPr>
        <w:spacing w:line="360" w:lineRule="auto"/>
        <w:ind w:left="360"/>
        <w:rPr>
          <w:rFonts w:ascii="Arial Narrow" w:hAnsi="Arial Narrow"/>
          <w:b/>
          <w:bCs/>
          <w:sz w:val="20"/>
          <w:szCs w:val="20"/>
        </w:rPr>
      </w:pPr>
      <w:r w:rsidRPr="00396519">
        <w:rPr>
          <w:rFonts w:ascii="Arial Narrow" w:hAnsi="Arial Narrow"/>
          <w:b/>
          <w:bCs/>
          <w:sz w:val="20"/>
          <w:szCs w:val="20"/>
        </w:rPr>
        <w:t>z zachowaniem równoważności w odniesieniu do kluczowych parametrów właściwego urządzenia (gabaryt, kolor, stopień szczelności, moc, strumień świetlny etc.)</w:t>
      </w:r>
    </w:p>
    <w:p w14:paraId="6325A85C" w14:textId="77777777" w:rsidR="00C30487" w:rsidRPr="00396519" w:rsidRDefault="00C30487" w:rsidP="00396519">
      <w:pPr>
        <w:spacing w:line="360" w:lineRule="auto"/>
        <w:ind w:left="360"/>
        <w:rPr>
          <w:rFonts w:ascii="Arial Narrow" w:hAnsi="Arial Narrow"/>
          <w:b/>
          <w:bCs/>
          <w:sz w:val="20"/>
          <w:szCs w:val="20"/>
        </w:rPr>
      </w:pPr>
      <w:r w:rsidRPr="00396519">
        <w:rPr>
          <w:rFonts w:ascii="Arial Narrow" w:hAnsi="Arial Narrow"/>
          <w:b/>
          <w:bCs/>
          <w:sz w:val="20"/>
          <w:szCs w:val="20"/>
        </w:rPr>
        <w:t>z zachowanie kompatybilności z powszechnie przyjętymi i stosowanymi standardami ( wymiary opraw do sufitów podwieszanych, sposób montażu aparatów w rozdzielnicy)</w:t>
      </w:r>
    </w:p>
    <w:p w14:paraId="36B8BB13" w14:textId="77777777" w:rsidR="00C30487" w:rsidRPr="00396519" w:rsidRDefault="00C30487" w:rsidP="00396519">
      <w:pPr>
        <w:pStyle w:val="Nagwek1"/>
        <w:numPr>
          <w:ilvl w:val="0"/>
          <w:numId w:val="0"/>
        </w:numPr>
        <w:ind w:left="360"/>
        <w:rPr>
          <w:rFonts w:ascii="Arial Narrow" w:hAnsi="Arial Narrow"/>
          <w:sz w:val="20"/>
          <w:szCs w:val="20"/>
        </w:rPr>
      </w:pPr>
      <w:bookmarkStart w:id="1" w:name="_Toc37075809"/>
      <w:bookmarkStart w:id="2" w:name="_Toc338339399"/>
      <w:bookmarkStart w:id="3" w:name="_Toc171405714"/>
      <w:r w:rsidRPr="00396519">
        <w:rPr>
          <w:rFonts w:ascii="Arial Narrow" w:hAnsi="Arial Narrow"/>
          <w:sz w:val="20"/>
          <w:szCs w:val="20"/>
        </w:rPr>
        <w:t>1. Podstawa opracowania.</w:t>
      </w:r>
      <w:bookmarkEnd w:id="1"/>
      <w:bookmarkEnd w:id="3"/>
    </w:p>
    <w:p w14:paraId="67ED8E1C" w14:textId="77777777" w:rsidR="00C30487" w:rsidRPr="00396519" w:rsidRDefault="00C30487" w:rsidP="00345D99">
      <w:pPr>
        <w:numPr>
          <w:ilvl w:val="0"/>
          <w:numId w:val="12"/>
        </w:num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396519">
        <w:rPr>
          <w:rFonts w:ascii="Arial Narrow" w:hAnsi="Arial Narrow"/>
          <w:sz w:val="20"/>
          <w:szCs w:val="20"/>
        </w:rPr>
        <w:t xml:space="preserve">Dokumentację niniejszą opracowano na podstawie: </w:t>
      </w:r>
    </w:p>
    <w:p w14:paraId="1F71A995" w14:textId="77777777" w:rsidR="00C30487" w:rsidRPr="00396519" w:rsidRDefault="00C30487" w:rsidP="00396519">
      <w:pPr>
        <w:spacing w:line="360" w:lineRule="auto"/>
        <w:ind w:left="360" w:firstLine="696"/>
        <w:jc w:val="both"/>
        <w:rPr>
          <w:rFonts w:ascii="Arial Narrow" w:hAnsi="Arial Narrow"/>
          <w:sz w:val="20"/>
          <w:szCs w:val="20"/>
        </w:rPr>
      </w:pPr>
      <w:r w:rsidRPr="00396519">
        <w:rPr>
          <w:rFonts w:ascii="Arial Narrow" w:hAnsi="Arial Narrow"/>
          <w:sz w:val="20"/>
          <w:szCs w:val="20"/>
        </w:rPr>
        <w:t>- podkładów architektonicznych,</w:t>
      </w:r>
    </w:p>
    <w:p w14:paraId="668371B3" w14:textId="77777777" w:rsidR="00C30487" w:rsidRPr="00396519" w:rsidRDefault="00C30487" w:rsidP="00396519">
      <w:pPr>
        <w:spacing w:line="360" w:lineRule="auto"/>
        <w:ind w:left="360" w:firstLine="696"/>
        <w:jc w:val="both"/>
        <w:rPr>
          <w:rFonts w:ascii="Arial Narrow" w:hAnsi="Arial Narrow"/>
          <w:sz w:val="20"/>
          <w:szCs w:val="20"/>
        </w:rPr>
      </w:pPr>
      <w:r w:rsidRPr="00396519">
        <w:rPr>
          <w:rFonts w:ascii="Arial Narrow" w:hAnsi="Arial Narrow"/>
          <w:sz w:val="20"/>
          <w:szCs w:val="20"/>
        </w:rPr>
        <w:t>- wytycznych i uzgodnień z Inwestorem,</w:t>
      </w:r>
    </w:p>
    <w:p w14:paraId="5BADBF2F" w14:textId="77777777" w:rsidR="00C30487" w:rsidRPr="00396519" w:rsidRDefault="00C30487" w:rsidP="00396519">
      <w:pPr>
        <w:spacing w:line="360" w:lineRule="auto"/>
        <w:ind w:left="360" w:firstLine="696"/>
        <w:jc w:val="both"/>
        <w:rPr>
          <w:rFonts w:ascii="Arial Narrow" w:hAnsi="Arial Narrow"/>
          <w:sz w:val="20"/>
          <w:szCs w:val="20"/>
        </w:rPr>
      </w:pPr>
      <w:r w:rsidRPr="00396519">
        <w:rPr>
          <w:rFonts w:ascii="Arial Narrow" w:hAnsi="Arial Narrow"/>
          <w:sz w:val="20"/>
          <w:szCs w:val="20"/>
        </w:rPr>
        <w:t>- warunków ochrony przeciwpożarowej,</w:t>
      </w:r>
    </w:p>
    <w:p w14:paraId="338C6224" w14:textId="77777777" w:rsidR="00C30487" w:rsidRPr="00396519" w:rsidRDefault="00C30487" w:rsidP="00396519">
      <w:pPr>
        <w:spacing w:line="360" w:lineRule="auto"/>
        <w:ind w:left="360" w:firstLine="696"/>
        <w:jc w:val="both"/>
        <w:rPr>
          <w:rFonts w:ascii="Arial Narrow" w:hAnsi="Arial Narrow"/>
          <w:sz w:val="20"/>
          <w:szCs w:val="20"/>
        </w:rPr>
      </w:pPr>
      <w:r w:rsidRPr="00396519">
        <w:rPr>
          <w:rFonts w:ascii="Arial Narrow" w:hAnsi="Arial Narrow"/>
          <w:sz w:val="20"/>
          <w:szCs w:val="20"/>
        </w:rPr>
        <w:t>- obowiązujących norm i przepisów,</w:t>
      </w:r>
    </w:p>
    <w:p w14:paraId="2B9DC06B" w14:textId="77777777" w:rsidR="00C30487" w:rsidRPr="00396519" w:rsidRDefault="00C30487" w:rsidP="00396519">
      <w:pPr>
        <w:spacing w:line="360" w:lineRule="auto"/>
        <w:ind w:left="360" w:firstLine="696"/>
        <w:jc w:val="both"/>
        <w:rPr>
          <w:rFonts w:ascii="Arial Narrow" w:hAnsi="Arial Narrow"/>
          <w:sz w:val="20"/>
          <w:szCs w:val="20"/>
        </w:rPr>
      </w:pPr>
      <w:r w:rsidRPr="00396519">
        <w:rPr>
          <w:rFonts w:ascii="Arial Narrow" w:hAnsi="Arial Narrow"/>
          <w:sz w:val="20"/>
          <w:szCs w:val="20"/>
        </w:rPr>
        <w:t>- wytycznych innych branż</w:t>
      </w:r>
    </w:p>
    <w:p w14:paraId="5DEB8B55" w14:textId="77777777" w:rsidR="00C30487" w:rsidRPr="00396519" w:rsidRDefault="00C30487" w:rsidP="00345D99">
      <w:pPr>
        <w:numPr>
          <w:ilvl w:val="0"/>
          <w:numId w:val="13"/>
        </w:num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396519">
        <w:rPr>
          <w:rFonts w:ascii="Arial Narrow" w:hAnsi="Arial Narrow"/>
          <w:sz w:val="20"/>
          <w:szCs w:val="20"/>
        </w:rPr>
        <w:t>Przedmiot opracowania.</w:t>
      </w:r>
    </w:p>
    <w:p w14:paraId="304D1A24" w14:textId="77777777" w:rsidR="00C30487" w:rsidRPr="00396519" w:rsidRDefault="00C30487" w:rsidP="00396519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396519">
        <w:rPr>
          <w:rFonts w:ascii="Arial Narrow" w:hAnsi="Arial Narrow"/>
          <w:sz w:val="20"/>
          <w:szCs w:val="20"/>
        </w:rPr>
        <w:t xml:space="preserve">Niniejszy projekt obejmuje swoim zakresem </w:t>
      </w:r>
    </w:p>
    <w:p w14:paraId="61E5D9E4" w14:textId="0595E618" w:rsidR="00C30487" w:rsidRPr="00396519" w:rsidRDefault="00C30487" w:rsidP="00396519">
      <w:pPr>
        <w:spacing w:line="360" w:lineRule="auto"/>
        <w:ind w:left="360" w:firstLine="696"/>
        <w:jc w:val="both"/>
        <w:rPr>
          <w:rFonts w:ascii="Arial Narrow" w:hAnsi="Arial Narrow"/>
          <w:sz w:val="20"/>
          <w:szCs w:val="20"/>
        </w:rPr>
      </w:pPr>
      <w:r w:rsidRPr="00396519">
        <w:rPr>
          <w:rFonts w:ascii="Arial Narrow" w:hAnsi="Arial Narrow"/>
          <w:sz w:val="20"/>
          <w:szCs w:val="20"/>
        </w:rPr>
        <w:t>- projekt</w:t>
      </w:r>
      <w:r w:rsidR="00A82811">
        <w:rPr>
          <w:rFonts w:ascii="Arial Narrow" w:hAnsi="Arial Narrow"/>
          <w:sz w:val="20"/>
          <w:szCs w:val="20"/>
        </w:rPr>
        <w:t xml:space="preserve"> rozbudowy </w:t>
      </w:r>
      <w:r w:rsidR="00C651D3">
        <w:rPr>
          <w:rFonts w:ascii="Arial Narrow" w:hAnsi="Arial Narrow"/>
          <w:sz w:val="20"/>
          <w:szCs w:val="20"/>
        </w:rPr>
        <w:t>istniejącej</w:t>
      </w:r>
      <w:r w:rsidRPr="00396519">
        <w:rPr>
          <w:rFonts w:ascii="Arial Narrow" w:hAnsi="Arial Narrow"/>
          <w:sz w:val="20"/>
          <w:szCs w:val="20"/>
        </w:rPr>
        <w:t xml:space="preserve"> rozdzielni elektryczn</w:t>
      </w:r>
      <w:r w:rsidR="00A82811">
        <w:rPr>
          <w:rFonts w:ascii="Arial Narrow" w:hAnsi="Arial Narrow"/>
          <w:sz w:val="20"/>
          <w:szCs w:val="20"/>
        </w:rPr>
        <w:t>ej</w:t>
      </w:r>
    </w:p>
    <w:p w14:paraId="49E4E428" w14:textId="77777777" w:rsidR="00C30487" w:rsidRPr="00396519" w:rsidRDefault="00C30487" w:rsidP="00396519">
      <w:pPr>
        <w:spacing w:line="360" w:lineRule="auto"/>
        <w:ind w:left="360" w:firstLine="696"/>
        <w:jc w:val="both"/>
        <w:rPr>
          <w:rFonts w:ascii="Arial Narrow" w:hAnsi="Arial Narrow"/>
          <w:sz w:val="20"/>
          <w:szCs w:val="20"/>
        </w:rPr>
      </w:pPr>
      <w:r w:rsidRPr="00396519">
        <w:rPr>
          <w:rFonts w:ascii="Arial Narrow" w:hAnsi="Arial Narrow"/>
          <w:sz w:val="20"/>
          <w:szCs w:val="20"/>
        </w:rPr>
        <w:t>- wewnętrzne linie zasilające</w:t>
      </w:r>
    </w:p>
    <w:p w14:paraId="6D11B4AF" w14:textId="77777777" w:rsidR="00C30487" w:rsidRPr="00396519" w:rsidRDefault="00C30487" w:rsidP="00396519">
      <w:pPr>
        <w:spacing w:line="360" w:lineRule="auto"/>
        <w:ind w:left="360" w:firstLine="696"/>
        <w:jc w:val="both"/>
        <w:rPr>
          <w:rFonts w:ascii="Arial Narrow" w:hAnsi="Arial Narrow"/>
          <w:sz w:val="20"/>
          <w:szCs w:val="20"/>
        </w:rPr>
      </w:pPr>
      <w:r w:rsidRPr="00396519">
        <w:rPr>
          <w:rFonts w:ascii="Arial Narrow" w:hAnsi="Arial Narrow"/>
          <w:sz w:val="20"/>
          <w:szCs w:val="20"/>
        </w:rPr>
        <w:t>- trasy kablowe</w:t>
      </w:r>
    </w:p>
    <w:p w14:paraId="5B4D9BD4" w14:textId="09BC7C8C" w:rsidR="00C30487" w:rsidRPr="00396519" w:rsidRDefault="00C30487" w:rsidP="00396519">
      <w:pPr>
        <w:spacing w:line="360" w:lineRule="auto"/>
        <w:ind w:left="360" w:firstLine="696"/>
        <w:jc w:val="both"/>
        <w:rPr>
          <w:rFonts w:ascii="Arial Narrow" w:hAnsi="Arial Narrow"/>
          <w:sz w:val="20"/>
          <w:szCs w:val="20"/>
        </w:rPr>
      </w:pPr>
      <w:r w:rsidRPr="00396519">
        <w:rPr>
          <w:rFonts w:ascii="Arial Narrow" w:hAnsi="Arial Narrow"/>
          <w:sz w:val="20"/>
          <w:szCs w:val="20"/>
        </w:rPr>
        <w:t>- projekt instalacji oświetlenia ogólnego</w:t>
      </w:r>
      <w:r w:rsidR="00A82811">
        <w:rPr>
          <w:rFonts w:ascii="Arial Narrow" w:hAnsi="Arial Narrow"/>
          <w:sz w:val="20"/>
          <w:szCs w:val="20"/>
        </w:rPr>
        <w:t xml:space="preserve"> LED w drzwiach na parterze</w:t>
      </w:r>
    </w:p>
    <w:p w14:paraId="76CDD717" w14:textId="03DC41D4" w:rsidR="00475EE0" w:rsidRPr="00396519" w:rsidRDefault="00475EE0" w:rsidP="00A82811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14:paraId="343BEF60" w14:textId="0D27582A" w:rsidR="00B77054" w:rsidRPr="00B77054" w:rsidRDefault="00C30487" w:rsidP="00B77054">
      <w:pPr>
        <w:pStyle w:val="Nagwek1"/>
        <w:numPr>
          <w:ilvl w:val="0"/>
          <w:numId w:val="0"/>
        </w:numPr>
        <w:rPr>
          <w:rFonts w:ascii="Arial Narrow" w:hAnsi="Arial Narrow"/>
          <w:color w:val="000000"/>
          <w:sz w:val="20"/>
          <w:szCs w:val="20"/>
        </w:rPr>
      </w:pPr>
      <w:bookmarkStart w:id="4" w:name="_Toc338339400"/>
      <w:bookmarkStart w:id="5" w:name="_Toc338349644"/>
      <w:bookmarkStart w:id="6" w:name="_Toc431486254"/>
      <w:bookmarkStart w:id="7" w:name="_Toc37075810"/>
      <w:bookmarkStart w:id="8" w:name="_Toc338339403"/>
      <w:bookmarkStart w:id="9" w:name="_Toc171405715"/>
      <w:bookmarkEnd w:id="2"/>
      <w:r w:rsidRPr="00396519">
        <w:rPr>
          <w:rFonts w:ascii="Arial Narrow" w:hAnsi="Arial Narrow"/>
          <w:color w:val="000000"/>
          <w:sz w:val="20"/>
          <w:szCs w:val="20"/>
        </w:rPr>
        <w:t>2. Zasilanie</w:t>
      </w:r>
      <w:bookmarkStart w:id="10" w:name="_Hlk510161279"/>
      <w:bookmarkStart w:id="11" w:name="_Hlk98405659"/>
      <w:bookmarkEnd w:id="4"/>
      <w:bookmarkEnd w:id="5"/>
      <w:bookmarkEnd w:id="6"/>
      <w:bookmarkEnd w:id="7"/>
      <w:bookmarkEnd w:id="9"/>
    </w:p>
    <w:p w14:paraId="74BEDC03" w14:textId="7DA7A933" w:rsidR="00A974D7" w:rsidRDefault="00A82811" w:rsidP="00A974D7">
      <w:pPr>
        <w:suppressAutoHyphens/>
        <w:spacing w:line="360" w:lineRule="auto"/>
        <w:ind w:right="-1"/>
        <w:jc w:val="both"/>
        <w:rPr>
          <w:rFonts w:ascii="Arial Narrow" w:hAnsi="Arial Narrow"/>
          <w:sz w:val="20"/>
          <w:szCs w:val="20"/>
        </w:rPr>
      </w:pPr>
      <w:bookmarkStart w:id="12" w:name="_Toc37075811"/>
      <w:bookmarkEnd w:id="8"/>
      <w:bookmarkEnd w:id="10"/>
      <w:bookmarkEnd w:id="11"/>
      <w:r>
        <w:rPr>
          <w:rFonts w:ascii="Arial Narrow" w:hAnsi="Arial Narrow"/>
          <w:sz w:val="20"/>
          <w:szCs w:val="20"/>
        </w:rPr>
        <w:t xml:space="preserve">Budynek posiada istniejące zasilanie. Z istniejącej rozdzielni zlokalizowanej we wiatrołapie projektuje się wyprowadzić Wewnętrzne Linie Zasilające kablami typu N2XH-J 5x10mm2 i wprowadzić do rozdzielnic w mieszkalniach na poddaszu. </w:t>
      </w:r>
      <w:r w:rsidR="006079B8">
        <w:rPr>
          <w:rFonts w:ascii="Arial Narrow" w:hAnsi="Arial Narrow"/>
          <w:sz w:val="20"/>
          <w:szCs w:val="20"/>
        </w:rPr>
        <w:t xml:space="preserve">Należy </w:t>
      </w:r>
      <w:r>
        <w:rPr>
          <w:rFonts w:ascii="Arial Narrow" w:hAnsi="Arial Narrow"/>
          <w:sz w:val="20"/>
          <w:szCs w:val="20"/>
        </w:rPr>
        <w:t xml:space="preserve">  wymienić zabezpieczania </w:t>
      </w:r>
      <w:r w:rsidR="006079B8">
        <w:rPr>
          <w:rFonts w:ascii="Arial Narrow" w:hAnsi="Arial Narrow"/>
          <w:sz w:val="20"/>
          <w:szCs w:val="20"/>
        </w:rPr>
        <w:t>projektowanych</w:t>
      </w:r>
      <w:r>
        <w:rPr>
          <w:rFonts w:ascii="Arial Narrow" w:hAnsi="Arial Narrow"/>
          <w:sz w:val="20"/>
          <w:szCs w:val="20"/>
        </w:rPr>
        <w:t xml:space="preserve"> WLZ zgodnie z załączonym schematem ideowym E3.</w:t>
      </w:r>
      <w:r w:rsidR="006079B8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Kable prowadzić w </w:t>
      </w:r>
      <w:proofErr w:type="spellStart"/>
      <w:r>
        <w:rPr>
          <w:rFonts w:ascii="Arial Narrow" w:hAnsi="Arial Narrow"/>
          <w:sz w:val="20"/>
          <w:szCs w:val="20"/>
        </w:rPr>
        <w:t>peszlach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bezhalogenowych</w:t>
      </w:r>
      <w:proofErr w:type="spellEnd"/>
      <w:r>
        <w:rPr>
          <w:rFonts w:ascii="Arial Narrow" w:hAnsi="Arial Narrow"/>
          <w:sz w:val="20"/>
          <w:szCs w:val="20"/>
        </w:rPr>
        <w:t>.</w:t>
      </w:r>
    </w:p>
    <w:p w14:paraId="2283BE5D" w14:textId="36F25218" w:rsidR="00C30487" w:rsidRPr="00396519" w:rsidRDefault="00A82811" w:rsidP="006079B8">
      <w:pPr>
        <w:suppressAutoHyphens/>
        <w:spacing w:line="360" w:lineRule="auto"/>
        <w:ind w:right="-1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Projektowane oświetlenie LED we wnęce drzwiowej nad drzwiami projektuje się zasilić z najbliższych obwodów oświetleniowych.</w:t>
      </w:r>
      <w:bookmarkEnd w:id="12"/>
    </w:p>
    <w:p w14:paraId="2A47F5E8" w14:textId="77777777" w:rsidR="006079B8" w:rsidRDefault="006079B8" w:rsidP="003F3758">
      <w:pPr>
        <w:pStyle w:val="Nagwek1"/>
        <w:numPr>
          <w:ilvl w:val="0"/>
          <w:numId w:val="0"/>
        </w:numPr>
        <w:ind w:left="360"/>
        <w:rPr>
          <w:rFonts w:ascii="Arial Narrow" w:hAnsi="Arial Narrow"/>
          <w:sz w:val="20"/>
          <w:szCs w:val="20"/>
        </w:rPr>
      </w:pPr>
      <w:bookmarkStart w:id="13" w:name="_Hlk154132632"/>
      <w:bookmarkEnd w:id="0"/>
    </w:p>
    <w:p w14:paraId="25473295" w14:textId="77777777" w:rsidR="006079B8" w:rsidRDefault="006079B8" w:rsidP="003F3758">
      <w:pPr>
        <w:pStyle w:val="Nagwek1"/>
        <w:numPr>
          <w:ilvl w:val="0"/>
          <w:numId w:val="0"/>
        </w:numPr>
        <w:ind w:left="360"/>
        <w:rPr>
          <w:rFonts w:ascii="Arial Narrow" w:hAnsi="Arial Narrow"/>
          <w:sz w:val="20"/>
          <w:szCs w:val="20"/>
        </w:rPr>
      </w:pPr>
    </w:p>
    <w:p w14:paraId="4CF15665" w14:textId="77777777" w:rsidR="006079B8" w:rsidRDefault="006079B8" w:rsidP="003F3758">
      <w:pPr>
        <w:pStyle w:val="Nagwek1"/>
        <w:numPr>
          <w:ilvl w:val="0"/>
          <w:numId w:val="0"/>
        </w:numPr>
        <w:ind w:left="360"/>
        <w:rPr>
          <w:rFonts w:ascii="Arial Narrow" w:hAnsi="Arial Narrow"/>
          <w:sz w:val="20"/>
          <w:szCs w:val="20"/>
        </w:rPr>
      </w:pPr>
    </w:p>
    <w:p w14:paraId="5AC28FAE" w14:textId="77777777" w:rsidR="006079B8" w:rsidRDefault="006079B8" w:rsidP="003F3758">
      <w:pPr>
        <w:pStyle w:val="Nagwek1"/>
        <w:numPr>
          <w:ilvl w:val="0"/>
          <w:numId w:val="0"/>
        </w:numPr>
        <w:ind w:left="360"/>
        <w:rPr>
          <w:rFonts w:ascii="Arial Narrow" w:hAnsi="Arial Narrow"/>
          <w:sz w:val="20"/>
          <w:szCs w:val="20"/>
        </w:rPr>
      </w:pPr>
    </w:p>
    <w:p w14:paraId="5B4AEFA1" w14:textId="77777777" w:rsidR="006079B8" w:rsidRDefault="006079B8" w:rsidP="003F3758">
      <w:pPr>
        <w:pStyle w:val="Nagwek1"/>
        <w:numPr>
          <w:ilvl w:val="0"/>
          <w:numId w:val="0"/>
        </w:numPr>
        <w:ind w:left="360"/>
        <w:rPr>
          <w:rFonts w:ascii="Arial Narrow" w:hAnsi="Arial Narrow"/>
          <w:sz w:val="20"/>
          <w:szCs w:val="20"/>
        </w:rPr>
      </w:pPr>
    </w:p>
    <w:p w14:paraId="46DE5653" w14:textId="77777777" w:rsidR="006079B8" w:rsidRDefault="006079B8" w:rsidP="003F3758">
      <w:pPr>
        <w:pStyle w:val="Nagwek1"/>
        <w:numPr>
          <w:ilvl w:val="0"/>
          <w:numId w:val="0"/>
        </w:numPr>
        <w:ind w:left="360"/>
        <w:rPr>
          <w:rFonts w:ascii="Arial Narrow" w:hAnsi="Arial Narrow"/>
          <w:sz w:val="20"/>
          <w:szCs w:val="20"/>
        </w:rPr>
      </w:pPr>
    </w:p>
    <w:p w14:paraId="28142F46" w14:textId="77777777" w:rsidR="006079B8" w:rsidRDefault="006079B8" w:rsidP="003F3758">
      <w:pPr>
        <w:pStyle w:val="Nagwek1"/>
        <w:numPr>
          <w:ilvl w:val="0"/>
          <w:numId w:val="0"/>
        </w:numPr>
        <w:ind w:left="360"/>
        <w:rPr>
          <w:rFonts w:ascii="Arial Narrow" w:hAnsi="Arial Narrow"/>
          <w:sz w:val="20"/>
          <w:szCs w:val="20"/>
        </w:rPr>
      </w:pPr>
    </w:p>
    <w:p w14:paraId="5894AFE9" w14:textId="77777777" w:rsidR="006079B8" w:rsidRDefault="006079B8" w:rsidP="003F3758">
      <w:pPr>
        <w:pStyle w:val="Nagwek1"/>
        <w:numPr>
          <w:ilvl w:val="0"/>
          <w:numId w:val="0"/>
        </w:numPr>
        <w:ind w:left="360"/>
        <w:rPr>
          <w:rFonts w:ascii="Arial Narrow" w:hAnsi="Arial Narrow"/>
          <w:sz w:val="20"/>
          <w:szCs w:val="20"/>
        </w:rPr>
      </w:pPr>
    </w:p>
    <w:p w14:paraId="3CFA9ACF" w14:textId="7BB12D44" w:rsidR="00AA0D2F" w:rsidRPr="003F3758" w:rsidRDefault="006079B8" w:rsidP="003F3758">
      <w:pPr>
        <w:pStyle w:val="Nagwek1"/>
        <w:numPr>
          <w:ilvl w:val="0"/>
          <w:numId w:val="0"/>
        </w:numPr>
        <w:ind w:left="360"/>
        <w:rPr>
          <w:rFonts w:ascii="Arial Narrow" w:hAnsi="Arial Narrow"/>
          <w:sz w:val="20"/>
          <w:szCs w:val="20"/>
        </w:rPr>
      </w:pPr>
      <w:bookmarkStart w:id="14" w:name="_Toc171405716"/>
      <w:r>
        <w:rPr>
          <w:rFonts w:ascii="Arial Narrow" w:hAnsi="Arial Narrow"/>
          <w:sz w:val="20"/>
          <w:szCs w:val="20"/>
        </w:rPr>
        <w:lastRenderedPageBreak/>
        <w:t>3</w:t>
      </w:r>
      <w:r w:rsidR="002C24B3" w:rsidRPr="00AA0D2F">
        <w:rPr>
          <w:rFonts w:ascii="Arial Narrow" w:hAnsi="Arial Narrow"/>
          <w:sz w:val="20"/>
          <w:szCs w:val="20"/>
        </w:rPr>
        <w:t>. Bilans mocy</w:t>
      </w:r>
      <w:bookmarkStart w:id="15" w:name="_Toc37075836"/>
      <w:bookmarkEnd w:id="14"/>
    </w:p>
    <w:p w14:paraId="3D77BCF6" w14:textId="20C995F6" w:rsidR="00943003" w:rsidRDefault="00BB0974" w:rsidP="00943003">
      <w:pPr>
        <w:rPr>
          <w:rFonts w:ascii="Arial Narrow" w:hAnsi="Arial Narrow"/>
          <w:noProof/>
          <w:sz w:val="20"/>
          <w:szCs w:val="20"/>
        </w:rPr>
      </w:pPr>
      <w:r w:rsidRPr="00BB0974">
        <w:rPr>
          <w:noProof/>
        </w:rPr>
        <w:drawing>
          <wp:inline distT="0" distB="0" distL="0" distR="0" wp14:anchorId="55787154" wp14:editId="564C2091">
            <wp:extent cx="5939790" cy="1201420"/>
            <wp:effectExtent l="0" t="0" r="3810" b="0"/>
            <wp:docPr id="203759695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20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699CB" w14:textId="4966BD59" w:rsidR="00943003" w:rsidRPr="00AA0D2F" w:rsidRDefault="00943003" w:rsidP="00AA0D2F">
      <w:pPr>
        <w:spacing w:line="360" w:lineRule="auto"/>
        <w:jc w:val="both"/>
        <w:rPr>
          <w:rFonts w:ascii="Arial Narrow" w:hAnsi="Arial Narrow" w:cs="Arial"/>
          <w:sz w:val="20"/>
          <w:szCs w:val="20"/>
        </w:rPr>
      </w:pPr>
    </w:p>
    <w:p w14:paraId="5E1A8940" w14:textId="77777777" w:rsidR="00BB0974" w:rsidRDefault="005A3478" w:rsidP="00BB0974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 w:cs="Arial"/>
          <w:b/>
          <w:bCs/>
          <w:sz w:val="20"/>
          <w:szCs w:val="20"/>
        </w:rPr>
        <w:t>Po przeprowadzonych obliczeniach oświadczam, iż moc zamówiona jest</w:t>
      </w:r>
      <w:r w:rsidR="00AA750B">
        <w:rPr>
          <w:rFonts w:ascii="Arial Narrow" w:hAnsi="Arial Narrow" w:cs="Arial"/>
          <w:b/>
          <w:bCs/>
          <w:sz w:val="20"/>
          <w:szCs w:val="20"/>
        </w:rPr>
        <w:t xml:space="preserve"> </w:t>
      </w:r>
      <w:r w:rsidR="00BB0974">
        <w:rPr>
          <w:rFonts w:ascii="Arial Narrow" w:hAnsi="Arial Narrow" w:cs="Arial"/>
          <w:b/>
          <w:bCs/>
          <w:sz w:val="20"/>
          <w:szCs w:val="20"/>
        </w:rPr>
        <w:t>wystarczająca na pokrycie zapotrzebowania.</w:t>
      </w:r>
      <w:r w:rsidR="00C30487" w:rsidRPr="00AA0D2F">
        <w:rPr>
          <w:rFonts w:ascii="Arial Narrow" w:hAnsi="Arial Narrow"/>
          <w:sz w:val="20"/>
          <w:szCs w:val="20"/>
        </w:rPr>
        <w:t xml:space="preserve">  </w:t>
      </w:r>
    </w:p>
    <w:p w14:paraId="7C3C30E1" w14:textId="77777777" w:rsidR="00BB0974" w:rsidRDefault="00BB0974" w:rsidP="00BB0974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14:paraId="2F930381" w14:textId="1064C172" w:rsidR="00C30487" w:rsidRPr="00BB0974" w:rsidRDefault="00BB0974" w:rsidP="00BB0974">
      <w:pPr>
        <w:pStyle w:val="Nagwek1"/>
        <w:numPr>
          <w:ilvl w:val="0"/>
          <w:numId w:val="0"/>
        </w:numPr>
        <w:ind w:left="360"/>
        <w:rPr>
          <w:rFonts w:ascii="Arial Narrow" w:hAnsi="Arial Narrow"/>
          <w:sz w:val="20"/>
          <w:szCs w:val="20"/>
        </w:rPr>
      </w:pPr>
      <w:bookmarkStart w:id="16" w:name="_Toc171405717"/>
      <w:r>
        <w:rPr>
          <w:rFonts w:ascii="Arial Narrow" w:hAnsi="Arial Narrow"/>
          <w:sz w:val="20"/>
          <w:szCs w:val="20"/>
        </w:rPr>
        <w:t xml:space="preserve">4. </w:t>
      </w:r>
      <w:r w:rsidR="00C30487" w:rsidRPr="00AA0D2F">
        <w:rPr>
          <w:rFonts w:ascii="Arial Narrow" w:hAnsi="Arial Narrow"/>
          <w:sz w:val="20"/>
          <w:szCs w:val="20"/>
        </w:rPr>
        <w:t>Informacja dotycząca BIOZ</w:t>
      </w:r>
      <w:bookmarkEnd w:id="15"/>
      <w:bookmarkEnd w:id="16"/>
    </w:p>
    <w:p w14:paraId="35FA38BE" w14:textId="77777777" w:rsidR="00C30487" w:rsidRPr="00396519" w:rsidRDefault="00C30487" w:rsidP="00396519">
      <w:pPr>
        <w:spacing w:line="360" w:lineRule="auto"/>
        <w:jc w:val="both"/>
        <w:rPr>
          <w:rFonts w:ascii="Arial Narrow" w:hAnsi="Arial Narrow" w:cs="Arial"/>
          <w:sz w:val="20"/>
          <w:szCs w:val="20"/>
          <w:u w:val="single"/>
        </w:rPr>
      </w:pPr>
      <w:r w:rsidRPr="00396519">
        <w:rPr>
          <w:rFonts w:ascii="Arial Narrow" w:hAnsi="Arial Narrow" w:cs="Arial"/>
          <w:sz w:val="20"/>
          <w:szCs w:val="20"/>
          <w:u w:val="single"/>
        </w:rPr>
        <w:t>ZAKRES ROBÓT INSTALACJI ELEKTRYCZNYCH</w:t>
      </w:r>
    </w:p>
    <w:p w14:paraId="5B5F926F" w14:textId="77777777" w:rsidR="00C30487" w:rsidRPr="00396519" w:rsidRDefault="00C30487" w:rsidP="00396519">
      <w:pPr>
        <w:spacing w:line="360" w:lineRule="auto"/>
        <w:jc w:val="both"/>
        <w:rPr>
          <w:rFonts w:ascii="Arial Narrow" w:hAnsi="Arial Narrow" w:cs="Arial"/>
          <w:sz w:val="20"/>
          <w:szCs w:val="20"/>
        </w:rPr>
      </w:pPr>
      <w:r w:rsidRPr="00396519">
        <w:rPr>
          <w:rFonts w:ascii="Arial Narrow" w:hAnsi="Arial Narrow" w:cs="Arial"/>
          <w:sz w:val="20"/>
          <w:szCs w:val="20"/>
        </w:rPr>
        <w:t>W całym projektowanym obiekcie występują następujące elementy robót elektrycznych:</w:t>
      </w:r>
    </w:p>
    <w:p w14:paraId="7C819C1D" w14:textId="2AB07A24" w:rsidR="00C30487" w:rsidRPr="00396519" w:rsidRDefault="00C30487" w:rsidP="00396519">
      <w:pPr>
        <w:spacing w:line="360" w:lineRule="auto"/>
        <w:jc w:val="both"/>
        <w:rPr>
          <w:rFonts w:ascii="Arial Narrow" w:hAnsi="Arial Narrow" w:cs="Arial"/>
          <w:sz w:val="20"/>
          <w:szCs w:val="20"/>
        </w:rPr>
      </w:pPr>
      <w:r w:rsidRPr="00396519">
        <w:rPr>
          <w:rFonts w:ascii="Arial Narrow" w:hAnsi="Arial Narrow" w:cs="Arial"/>
          <w:sz w:val="20"/>
          <w:szCs w:val="20"/>
        </w:rPr>
        <w:t xml:space="preserve">- </w:t>
      </w:r>
      <w:r w:rsidR="00BB0974">
        <w:rPr>
          <w:rFonts w:ascii="Arial Narrow" w:hAnsi="Arial Narrow" w:cs="Arial"/>
          <w:sz w:val="20"/>
          <w:szCs w:val="20"/>
        </w:rPr>
        <w:t>zasilanie oświetlenia LED we wnęce drzwiowej nad drzwiami</w:t>
      </w:r>
    </w:p>
    <w:p w14:paraId="598117E3" w14:textId="1512B62E" w:rsidR="00C30487" w:rsidRPr="00396519" w:rsidRDefault="00C30487" w:rsidP="00396519">
      <w:pPr>
        <w:spacing w:line="360" w:lineRule="auto"/>
        <w:jc w:val="both"/>
        <w:rPr>
          <w:rFonts w:ascii="Arial Narrow" w:hAnsi="Arial Narrow" w:cs="Arial"/>
          <w:sz w:val="20"/>
          <w:szCs w:val="20"/>
        </w:rPr>
      </w:pPr>
      <w:r w:rsidRPr="00396519">
        <w:rPr>
          <w:rFonts w:ascii="Arial Narrow" w:hAnsi="Arial Narrow" w:cs="Arial"/>
          <w:sz w:val="20"/>
          <w:szCs w:val="20"/>
        </w:rPr>
        <w:t xml:space="preserve">- </w:t>
      </w:r>
      <w:r w:rsidR="00BB0974">
        <w:rPr>
          <w:rFonts w:ascii="Arial Narrow" w:hAnsi="Arial Narrow" w:cs="Arial"/>
          <w:sz w:val="20"/>
          <w:szCs w:val="20"/>
        </w:rPr>
        <w:t>wymiana</w:t>
      </w:r>
      <w:r w:rsidRPr="00396519">
        <w:rPr>
          <w:rFonts w:ascii="Arial Narrow" w:hAnsi="Arial Narrow" w:cs="Arial"/>
          <w:sz w:val="20"/>
          <w:szCs w:val="20"/>
        </w:rPr>
        <w:t xml:space="preserve"> </w:t>
      </w:r>
      <w:r w:rsidR="00BB0974">
        <w:rPr>
          <w:rFonts w:ascii="Arial Narrow" w:hAnsi="Arial Narrow" w:cs="Arial"/>
          <w:sz w:val="20"/>
          <w:szCs w:val="20"/>
        </w:rPr>
        <w:t>istniejących Wewnętrznych Linii Zasilających do  mieszkań na poddaszu</w:t>
      </w:r>
    </w:p>
    <w:p w14:paraId="31AAA5FF" w14:textId="77777777" w:rsidR="00C30487" w:rsidRPr="00396519" w:rsidRDefault="00C30487" w:rsidP="00396519">
      <w:pPr>
        <w:spacing w:line="360" w:lineRule="auto"/>
        <w:jc w:val="both"/>
        <w:rPr>
          <w:rFonts w:ascii="Arial Narrow" w:hAnsi="Arial Narrow" w:cs="Arial"/>
          <w:sz w:val="20"/>
          <w:szCs w:val="20"/>
        </w:rPr>
      </w:pPr>
      <w:r w:rsidRPr="00396519">
        <w:rPr>
          <w:rFonts w:ascii="Arial Narrow" w:hAnsi="Arial Narrow" w:cs="Arial"/>
          <w:sz w:val="20"/>
          <w:szCs w:val="20"/>
          <w:u w:val="single"/>
        </w:rPr>
        <w:t>ELEMENTY ZAGOSPODAROWANIA DZIAŁKI MAGĄCE STWARZAĆ ZAGROŻENIA</w:t>
      </w:r>
    </w:p>
    <w:p w14:paraId="7AAEE5AD" w14:textId="5523698C" w:rsidR="00C30487" w:rsidRPr="00396519" w:rsidRDefault="00C30487" w:rsidP="00396519">
      <w:pPr>
        <w:spacing w:line="360" w:lineRule="auto"/>
        <w:jc w:val="both"/>
        <w:rPr>
          <w:rFonts w:ascii="Arial Narrow" w:hAnsi="Arial Narrow" w:cs="Arial"/>
          <w:sz w:val="20"/>
          <w:szCs w:val="20"/>
        </w:rPr>
      </w:pPr>
      <w:r w:rsidRPr="00396519">
        <w:rPr>
          <w:rFonts w:ascii="Arial Narrow" w:hAnsi="Arial Narrow" w:cs="Arial"/>
          <w:sz w:val="20"/>
          <w:szCs w:val="20"/>
        </w:rPr>
        <w:t>Istniejące linie kablowe dla zasilania projektowanego obiektu nie stanowią przy prawidłowej eksploatacji zagrożenia dla środowiska i przebywających w ich pobliżu ludzi. Linie są odporne na oddziaływanie szkodliwych warunków środowiska naturalnego. Prace związane z</w:t>
      </w:r>
      <w:r w:rsidR="00BB0974">
        <w:rPr>
          <w:rFonts w:ascii="Arial Narrow" w:hAnsi="Arial Narrow" w:cs="Arial"/>
          <w:sz w:val="20"/>
          <w:szCs w:val="20"/>
        </w:rPr>
        <w:t xml:space="preserve"> wymianą WLZ.</w:t>
      </w:r>
      <w:r w:rsidRPr="00396519">
        <w:rPr>
          <w:rFonts w:ascii="Arial Narrow" w:hAnsi="Arial Narrow" w:cs="Arial"/>
          <w:sz w:val="20"/>
          <w:szCs w:val="20"/>
        </w:rPr>
        <w:t xml:space="preserve"> należy prowadzić wyłącznie w stanie </w:t>
      </w:r>
      <w:proofErr w:type="spellStart"/>
      <w:r w:rsidRPr="00396519">
        <w:rPr>
          <w:rFonts w:ascii="Arial Narrow" w:hAnsi="Arial Narrow" w:cs="Arial"/>
          <w:sz w:val="20"/>
          <w:szCs w:val="20"/>
        </w:rPr>
        <w:t>beznapięciowym</w:t>
      </w:r>
      <w:proofErr w:type="spellEnd"/>
      <w:r w:rsidRPr="00396519">
        <w:rPr>
          <w:rFonts w:ascii="Arial Narrow" w:hAnsi="Arial Narrow" w:cs="Arial"/>
          <w:sz w:val="20"/>
          <w:szCs w:val="20"/>
        </w:rPr>
        <w:t xml:space="preserve">. Do wykonania inwestycji należy stosować wyłącznie materiały posiadające atesty lub certyfikaty dopuszczające ich stosowanie na terenie Polski. </w:t>
      </w:r>
    </w:p>
    <w:p w14:paraId="22AE06F9" w14:textId="77777777" w:rsidR="00C30487" w:rsidRPr="00396519" w:rsidRDefault="00C30487" w:rsidP="00396519">
      <w:pPr>
        <w:spacing w:line="360" w:lineRule="auto"/>
        <w:jc w:val="both"/>
        <w:rPr>
          <w:rFonts w:ascii="Arial Narrow" w:hAnsi="Arial Narrow" w:cs="Arial"/>
          <w:sz w:val="20"/>
          <w:szCs w:val="20"/>
          <w:u w:val="single"/>
        </w:rPr>
      </w:pPr>
      <w:r w:rsidRPr="00396519">
        <w:rPr>
          <w:rFonts w:ascii="Arial Narrow" w:hAnsi="Arial Narrow" w:cs="Arial"/>
          <w:sz w:val="20"/>
          <w:szCs w:val="20"/>
          <w:u w:val="single"/>
        </w:rPr>
        <w:t>PRZEWIDYWANE ZAGROŻENIA WYSTĘPUJĄCE PODCZAS ROBÓT</w:t>
      </w:r>
    </w:p>
    <w:p w14:paraId="094E524E" w14:textId="77777777" w:rsidR="00C30487" w:rsidRPr="00396519" w:rsidRDefault="00C30487" w:rsidP="00396519">
      <w:pPr>
        <w:autoSpaceDE w:val="0"/>
        <w:autoSpaceDN w:val="0"/>
        <w:adjustRightInd w:val="0"/>
        <w:spacing w:line="360" w:lineRule="auto"/>
        <w:rPr>
          <w:rFonts w:ascii="Arial Narrow" w:hAnsi="Arial Narrow" w:cs="Arial"/>
          <w:sz w:val="20"/>
          <w:szCs w:val="20"/>
        </w:rPr>
      </w:pPr>
      <w:r w:rsidRPr="00396519">
        <w:rPr>
          <w:rFonts w:ascii="Arial Narrow" w:hAnsi="Arial Narrow" w:cs="Arial"/>
          <w:sz w:val="20"/>
          <w:szCs w:val="20"/>
        </w:rPr>
        <w:t>Zagrożenie porażeniem prądem elektrycznym podczas próbnych załączeń napięcia.</w:t>
      </w:r>
    </w:p>
    <w:p w14:paraId="1CB837A1" w14:textId="77777777" w:rsidR="00C30487" w:rsidRPr="00396519" w:rsidRDefault="00C30487" w:rsidP="00396519">
      <w:pPr>
        <w:spacing w:line="360" w:lineRule="auto"/>
        <w:jc w:val="both"/>
        <w:rPr>
          <w:rFonts w:ascii="Arial Narrow" w:hAnsi="Arial Narrow" w:cs="Arial"/>
          <w:sz w:val="20"/>
          <w:szCs w:val="20"/>
          <w:u w:val="single"/>
        </w:rPr>
      </w:pPr>
      <w:r w:rsidRPr="00396519">
        <w:rPr>
          <w:rFonts w:ascii="Arial Narrow" w:hAnsi="Arial Narrow" w:cs="Arial"/>
          <w:sz w:val="20"/>
          <w:szCs w:val="20"/>
          <w:u w:val="single"/>
        </w:rPr>
        <w:t>SPOSÓB PROWADZENIA INSTRUKTAŻU PRACOWNIKÓW</w:t>
      </w:r>
    </w:p>
    <w:p w14:paraId="623AE54A" w14:textId="77777777" w:rsidR="00C30487" w:rsidRPr="00396519" w:rsidRDefault="00C30487" w:rsidP="00396519">
      <w:pPr>
        <w:autoSpaceDE w:val="0"/>
        <w:autoSpaceDN w:val="0"/>
        <w:adjustRightInd w:val="0"/>
        <w:spacing w:line="360" w:lineRule="auto"/>
        <w:rPr>
          <w:rFonts w:ascii="Arial Narrow" w:hAnsi="Arial Narrow" w:cs="Arial"/>
          <w:sz w:val="20"/>
          <w:szCs w:val="20"/>
        </w:rPr>
      </w:pPr>
      <w:r w:rsidRPr="00396519">
        <w:rPr>
          <w:rFonts w:ascii="Arial Narrow" w:hAnsi="Arial Narrow" w:cs="Arial"/>
          <w:sz w:val="20"/>
          <w:szCs w:val="20"/>
        </w:rPr>
        <w:t>- należy przeszkolić pracowników w zakresie obowiązujących przepisów BHP</w:t>
      </w:r>
    </w:p>
    <w:p w14:paraId="087B44DE" w14:textId="77777777" w:rsidR="00C30487" w:rsidRPr="00396519" w:rsidRDefault="00C30487" w:rsidP="00396519">
      <w:pPr>
        <w:autoSpaceDE w:val="0"/>
        <w:autoSpaceDN w:val="0"/>
        <w:adjustRightInd w:val="0"/>
        <w:spacing w:line="360" w:lineRule="auto"/>
        <w:rPr>
          <w:rFonts w:ascii="Arial Narrow" w:hAnsi="Arial Narrow" w:cs="Arial"/>
          <w:sz w:val="20"/>
          <w:szCs w:val="20"/>
        </w:rPr>
      </w:pPr>
      <w:r w:rsidRPr="00396519">
        <w:rPr>
          <w:rFonts w:ascii="Arial Narrow" w:hAnsi="Arial Narrow" w:cs="Arial"/>
          <w:sz w:val="20"/>
          <w:szCs w:val="20"/>
        </w:rPr>
        <w:t>- osoby zatrudnione przy obsłudze urządzeń elektroenergetycznych powinny</w:t>
      </w:r>
    </w:p>
    <w:p w14:paraId="7C0DAB39" w14:textId="77777777" w:rsidR="00C30487" w:rsidRPr="00396519" w:rsidRDefault="00C30487" w:rsidP="00396519">
      <w:pPr>
        <w:autoSpaceDE w:val="0"/>
        <w:autoSpaceDN w:val="0"/>
        <w:adjustRightInd w:val="0"/>
        <w:spacing w:line="360" w:lineRule="auto"/>
        <w:rPr>
          <w:rFonts w:ascii="Arial Narrow" w:hAnsi="Arial Narrow" w:cs="Arial"/>
          <w:sz w:val="20"/>
          <w:szCs w:val="20"/>
        </w:rPr>
      </w:pPr>
      <w:r w:rsidRPr="00396519">
        <w:rPr>
          <w:rFonts w:ascii="Arial Narrow" w:hAnsi="Arial Narrow" w:cs="Arial"/>
          <w:sz w:val="20"/>
          <w:szCs w:val="20"/>
        </w:rPr>
        <w:t>posiadać zaświadczenie kwalifikacyjne</w:t>
      </w:r>
    </w:p>
    <w:p w14:paraId="336E9ADA" w14:textId="77777777" w:rsidR="00C30487" w:rsidRPr="00396519" w:rsidRDefault="00C30487" w:rsidP="00396519">
      <w:pPr>
        <w:spacing w:line="360" w:lineRule="auto"/>
        <w:rPr>
          <w:rFonts w:ascii="Arial Narrow" w:hAnsi="Arial Narrow" w:cs="Arial"/>
          <w:sz w:val="20"/>
          <w:szCs w:val="20"/>
          <w:u w:val="single"/>
        </w:rPr>
      </w:pPr>
      <w:r w:rsidRPr="00396519">
        <w:rPr>
          <w:rFonts w:ascii="Arial Narrow" w:hAnsi="Arial Narrow" w:cs="Arial"/>
          <w:sz w:val="20"/>
          <w:szCs w:val="20"/>
          <w:u w:val="single"/>
        </w:rPr>
        <w:t>ŚRODKI TECHNICZNE I ORGANIZACYJNE ZAPOBIEGAJĄCE NIEBEZPIECZEŃSTWOM</w:t>
      </w:r>
    </w:p>
    <w:p w14:paraId="35375B76" w14:textId="77777777" w:rsidR="00C30487" w:rsidRPr="00396519" w:rsidRDefault="00C30487" w:rsidP="00396519">
      <w:pPr>
        <w:autoSpaceDE w:val="0"/>
        <w:autoSpaceDN w:val="0"/>
        <w:adjustRightInd w:val="0"/>
        <w:spacing w:line="360" w:lineRule="auto"/>
        <w:rPr>
          <w:rFonts w:ascii="Arial Narrow" w:hAnsi="Arial Narrow" w:cs="Arial"/>
          <w:sz w:val="20"/>
          <w:szCs w:val="20"/>
        </w:rPr>
      </w:pPr>
      <w:r w:rsidRPr="00396519">
        <w:rPr>
          <w:rFonts w:ascii="Arial Narrow" w:hAnsi="Arial Narrow" w:cs="Arial"/>
          <w:sz w:val="20"/>
          <w:szCs w:val="20"/>
        </w:rPr>
        <w:t>- przy pracach na wysokości pracownicy muszą stosować: rusztowania, pasy i linki</w:t>
      </w:r>
    </w:p>
    <w:p w14:paraId="27BC9589" w14:textId="77777777" w:rsidR="00C30487" w:rsidRPr="00396519" w:rsidRDefault="00C30487" w:rsidP="00396519">
      <w:pPr>
        <w:autoSpaceDE w:val="0"/>
        <w:autoSpaceDN w:val="0"/>
        <w:adjustRightInd w:val="0"/>
        <w:spacing w:line="360" w:lineRule="auto"/>
        <w:rPr>
          <w:rFonts w:ascii="Arial Narrow" w:hAnsi="Arial Narrow" w:cs="Arial"/>
          <w:sz w:val="20"/>
          <w:szCs w:val="20"/>
        </w:rPr>
      </w:pPr>
      <w:r w:rsidRPr="00396519">
        <w:rPr>
          <w:rFonts w:ascii="Arial Narrow" w:hAnsi="Arial Narrow" w:cs="Arial"/>
          <w:sz w:val="20"/>
          <w:szCs w:val="20"/>
        </w:rPr>
        <w:t>bezpieczeństwa oraz kaski ochronne.</w:t>
      </w:r>
    </w:p>
    <w:p w14:paraId="08C1702E" w14:textId="77777777" w:rsidR="00C30487" w:rsidRPr="00396519" w:rsidRDefault="00C30487" w:rsidP="00396519">
      <w:pPr>
        <w:autoSpaceDE w:val="0"/>
        <w:autoSpaceDN w:val="0"/>
        <w:adjustRightInd w:val="0"/>
        <w:spacing w:line="360" w:lineRule="auto"/>
        <w:rPr>
          <w:rFonts w:ascii="Arial Narrow" w:hAnsi="Arial Narrow" w:cs="Arial"/>
          <w:sz w:val="20"/>
          <w:szCs w:val="20"/>
        </w:rPr>
      </w:pPr>
      <w:r w:rsidRPr="00396519">
        <w:rPr>
          <w:rFonts w:ascii="Arial Narrow" w:hAnsi="Arial Narrow" w:cs="Arial"/>
          <w:sz w:val="20"/>
          <w:szCs w:val="20"/>
        </w:rPr>
        <w:t>- prace w obrębie czynnych urządzeń elektrycznych należy wykonywać po wyłączeniu</w:t>
      </w:r>
    </w:p>
    <w:p w14:paraId="7FF94C28" w14:textId="77777777" w:rsidR="00C30487" w:rsidRPr="00396519" w:rsidRDefault="00C30487" w:rsidP="00396519">
      <w:pPr>
        <w:autoSpaceDE w:val="0"/>
        <w:autoSpaceDN w:val="0"/>
        <w:adjustRightInd w:val="0"/>
        <w:spacing w:line="360" w:lineRule="auto"/>
        <w:rPr>
          <w:rFonts w:ascii="Arial Narrow" w:hAnsi="Arial Narrow" w:cs="Arial"/>
          <w:sz w:val="20"/>
          <w:szCs w:val="20"/>
        </w:rPr>
      </w:pPr>
      <w:r w:rsidRPr="00396519">
        <w:rPr>
          <w:rFonts w:ascii="Arial Narrow" w:hAnsi="Arial Narrow" w:cs="Arial"/>
          <w:sz w:val="20"/>
          <w:szCs w:val="20"/>
        </w:rPr>
        <w:t>tych urządzeń i sprawdzeniu wyłączenia</w:t>
      </w:r>
    </w:p>
    <w:p w14:paraId="19EB8442" w14:textId="77777777" w:rsidR="00C30487" w:rsidRPr="00396519" w:rsidRDefault="00C30487" w:rsidP="00396519">
      <w:pPr>
        <w:autoSpaceDE w:val="0"/>
        <w:autoSpaceDN w:val="0"/>
        <w:adjustRightInd w:val="0"/>
        <w:spacing w:line="360" w:lineRule="auto"/>
        <w:rPr>
          <w:rFonts w:ascii="Arial Narrow" w:hAnsi="Arial Narrow" w:cs="Arial"/>
          <w:sz w:val="20"/>
          <w:szCs w:val="20"/>
        </w:rPr>
      </w:pPr>
      <w:r w:rsidRPr="00396519">
        <w:rPr>
          <w:rFonts w:ascii="Arial Narrow" w:hAnsi="Arial Narrow" w:cs="Arial"/>
          <w:sz w:val="20"/>
          <w:szCs w:val="20"/>
        </w:rPr>
        <w:t>- urządzenia stosowane na placu budowy bezwzględnie powinny być zasilane z</w:t>
      </w:r>
    </w:p>
    <w:p w14:paraId="7B3D96D7" w14:textId="77777777" w:rsidR="00C30487" w:rsidRPr="00396519" w:rsidRDefault="00C30487" w:rsidP="00396519">
      <w:pPr>
        <w:autoSpaceDE w:val="0"/>
        <w:autoSpaceDN w:val="0"/>
        <w:adjustRightInd w:val="0"/>
        <w:spacing w:line="360" w:lineRule="auto"/>
        <w:rPr>
          <w:rFonts w:ascii="Arial Narrow" w:hAnsi="Arial Narrow" w:cs="Arial"/>
          <w:sz w:val="20"/>
          <w:szCs w:val="20"/>
        </w:rPr>
      </w:pPr>
      <w:r w:rsidRPr="00396519">
        <w:rPr>
          <w:rFonts w:ascii="Arial Narrow" w:hAnsi="Arial Narrow" w:cs="Arial"/>
          <w:sz w:val="20"/>
          <w:szCs w:val="20"/>
        </w:rPr>
        <w:t>obwodów posiadających zabezpieczenia różnicowo prądowe oraz winny być</w:t>
      </w:r>
    </w:p>
    <w:p w14:paraId="04D09F29" w14:textId="77777777" w:rsidR="00C30487" w:rsidRPr="00396519" w:rsidRDefault="00C30487" w:rsidP="00396519">
      <w:pPr>
        <w:autoSpaceDE w:val="0"/>
        <w:autoSpaceDN w:val="0"/>
        <w:adjustRightInd w:val="0"/>
        <w:spacing w:line="360" w:lineRule="auto"/>
        <w:rPr>
          <w:rFonts w:ascii="Arial Narrow" w:hAnsi="Arial Narrow" w:cs="Arial"/>
          <w:sz w:val="20"/>
          <w:szCs w:val="20"/>
        </w:rPr>
      </w:pPr>
      <w:r w:rsidRPr="00396519">
        <w:rPr>
          <w:rFonts w:ascii="Arial Narrow" w:hAnsi="Arial Narrow" w:cs="Arial"/>
          <w:sz w:val="20"/>
          <w:szCs w:val="20"/>
        </w:rPr>
        <w:t>zabezpieczone przed dostępem do nich dzieci i osób niepowołanych.</w:t>
      </w:r>
    </w:p>
    <w:p w14:paraId="52768E7B" w14:textId="77777777" w:rsidR="00C30487" w:rsidRPr="00396519" w:rsidRDefault="00C30487" w:rsidP="00396519">
      <w:pPr>
        <w:autoSpaceDE w:val="0"/>
        <w:autoSpaceDN w:val="0"/>
        <w:adjustRightInd w:val="0"/>
        <w:spacing w:line="360" w:lineRule="auto"/>
        <w:rPr>
          <w:rFonts w:ascii="Arial Narrow" w:hAnsi="Arial Narrow" w:cs="Arial"/>
          <w:sz w:val="20"/>
          <w:szCs w:val="20"/>
        </w:rPr>
      </w:pPr>
      <w:r w:rsidRPr="00396519">
        <w:rPr>
          <w:rFonts w:ascii="Arial Narrow" w:hAnsi="Arial Narrow" w:cs="Arial"/>
          <w:sz w:val="20"/>
          <w:szCs w:val="20"/>
        </w:rPr>
        <w:t>- techniczne środki ochronne przed porażeniem prądem elektrycznym powinny być</w:t>
      </w:r>
    </w:p>
    <w:p w14:paraId="770456B6" w14:textId="34157EA4" w:rsidR="007572DA" w:rsidRDefault="00C30487" w:rsidP="00943003">
      <w:pPr>
        <w:spacing w:line="360" w:lineRule="auto"/>
        <w:rPr>
          <w:rFonts w:ascii="Arial Narrow" w:hAnsi="Arial Narrow" w:cs="Arial"/>
          <w:sz w:val="20"/>
          <w:szCs w:val="20"/>
        </w:rPr>
      </w:pPr>
      <w:r w:rsidRPr="00396519">
        <w:rPr>
          <w:rFonts w:ascii="Arial Narrow" w:hAnsi="Arial Narrow" w:cs="Arial"/>
          <w:sz w:val="20"/>
          <w:szCs w:val="20"/>
        </w:rPr>
        <w:t>bezwzględnie stosowane, zgodnie z obowiązującymi przepisami.</w:t>
      </w:r>
      <w:bookmarkStart w:id="17" w:name="_Toc37075837"/>
      <w:bookmarkEnd w:id="13"/>
    </w:p>
    <w:p w14:paraId="67E79994" w14:textId="7B095E5C" w:rsidR="00C30487" w:rsidRPr="00AA0D2F" w:rsidRDefault="00BB0974" w:rsidP="00AA0D2F">
      <w:pPr>
        <w:pStyle w:val="Nagwek1"/>
        <w:numPr>
          <w:ilvl w:val="0"/>
          <w:numId w:val="0"/>
        </w:numPr>
        <w:ind w:left="360"/>
        <w:rPr>
          <w:rFonts w:ascii="Arial Narrow" w:hAnsi="Arial Narrow"/>
          <w:sz w:val="20"/>
          <w:szCs w:val="20"/>
        </w:rPr>
      </w:pPr>
      <w:bookmarkStart w:id="18" w:name="_Toc171405718"/>
      <w:r>
        <w:rPr>
          <w:rFonts w:ascii="Arial Narrow" w:hAnsi="Arial Narrow"/>
          <w:sz w:val="20"/>
          <w:szCs w:val="20"/>
        </w:rPr>
        <w:t>5</w:t>
      </w:r>
      <w:r w:rsidR="00C30487" w:rsidRPr="00AA0D2F">
        <w:rPr>
          <w:rFonts w:ascii="Arial Narrow" w:hAnsi="Arial Narrow"/>
          <w:sz w:val="20"/>
          <w:szCs w:val="20"/>
        </w:rPr>
        <w:t>. Spis rysunków</w:t>
      </w:r>
      <w:bookmarkEnd w:id="17"/>
      <w:bookmarkEnd w:id="18"/>
    </w:p>
    <w:p w14:paraId="3AFBACCA" w14:textId="4A94FE6B" w:rsidR="00C30487" w:rsidRDefault="00C30487" w:rsidP="00396519">
      <w:pPr>
        <w:spacing w:line="360" w:lineRule="auto"/>
        <w:rPr>
          <w:rFonts w:ascii="Arial Narrow" w:hAnsi="Arial Narrow"/>
          <w:bCs/>
          <w:sz w:val="20"/>
          <w:szCs w:val="20"/>
        </w:rPr>
      </w:pPr>
      <w:r w:rsidRPr="00074B11">
        <w:rPr>
          <w:rFonts w:ascii="Arial Narrow" w:hAnsi="Arial Narrow"/>
          <w:bCs/>
          <w:sz w:val="20"/>
          <w:szCs w:val="20"/>
        </w:rPr>
        <w:t xml:space="preserve">E1 – Rzut </w:t>
      </w:r>
      <w:r w:rsidR="002C24B3" w:rsidRPr="00074B11">
        <w:rPr>
          <w:rFonts w:ascii="Arial Narrow" w:hAnsi="Arial Narrow"/>
          <w:bCs/>
          <w:sz w:val="20"/>
          <w:szCs w:val="20"/>
        </w:rPr>
        <w:t>parteru</w:t>
      </w:r>
    </w:p>
    <w:p w14:paraId="38726DE9" w14:textId="3F732B4F" w:rsidR="00AA0D2F" w:rsidRDefault="00AA0D2F" w:rsidP="00396519">
      <w:pPr>
        <w:spacing w:line="360" w:lineRule="auto"/>
        <w:rPr>
          <w:rFonts w:ascii="Arial Narrow" w:hAnsi="Arial Narrow"/>
          <w:bCs/>
          <w:sz w:val="20"/>
          <w:szCs w:val="20"/>
        </w:rPr>
      </w:pPr>
      <w:r>
        <w:rPr>
          <w:rFonts w:ascii="Arial Narrow" w:hAnsi="Arial Narrow"/>
          <w:bCs/>
          <w:sz w:val="20"/>
          <w:szCs w:val="20"/>
        </w:rPr>
        <w:t xml:space="preserve">E2 – Rzut </w:t>
      </w:r>
      <w:r w:rsidR="00BB0974">
        <w:rPr>
          <w:rFonts w:ascii="Arial Narrow" w:hAnsi="Arial Narrow"/>
          <w:bCs/>
          <w:sz w:val="20"/>
          <w:szCs w:val="20"/>
        </w:rPr>
        <w:t>poddasza</w:t>
      </w:r>
    </w:p>
    <w:p w14:paraId="7C85C7B6" w14:textId="25F0A87A" w:rsidR="00AA0D2F" w:rsidRDefault="00AA0D2F" w:rsidP="00396519">
      <w:pPr>
        <w:spacing w:line="360" w:lineRule="auto"/>
        <w:rPr>
          <w:rFonts w:ascii="Arial Narrow" w:hAnsi="Arial Narrow"/>
          <w:bCs/>
          <w:sz w:val="20"/>
          <w:szCs w:val="20"/>
        </w:rPr>
      </w:pPr>
      <w:r>
        <w:rPr>
          <w:rFonts w:ascii="Arial Narrow" w:hAnsi="Arial Narrow"/>
          <w:bCs/>
          <w:sz w:val="20"/>
          <w:szCs w:val="20"/>
        </w:rPr>
        <w:t xml:space="preserve">E3 – </w:t>
      </w:r>
      <w:r w:rsidR="00BB0974">
        <w:rPr>
          <w:rFonts w:ascii="Arial Narrow" w:hAnsi="Arial Narrow"/>
          <w:bCs/>
          <w:sz w:val="20"/>
          <w:szCs w:val="20"/>
        </w:rPr>
        <w:t>Schemat ideowy przebudowy istniejącej rozdzielni</w:t>
      </w:r>
    </w:p>
    <w:p w14:paraId="44CA1193" w14:textId="12931E79" w:rsidR="00C30487" w:rsidRPr="00AA0D2F" w:rsidRDefault="00C30487" w:rsidP="00396519">
      <w:pPr>
        <w:spacing w:line="360" w:lineRule="auto"/>
        <w:rPr>
          <w:rFonts w:ascii="Arial Narrow" w:hAnsi="Arial Narrow"/>
          <w:bCs/>
          <w:sz w:val="20"/>
          <w:szCs w:val="20"/>
        </w:rPr>
      </w:pPr>
    </w:p>
    <w:p w14:paraId="11B10B88" w14:textId="629D9E4F" w:rsidR="00054A4F" w:rsidRDefault="00054A4F" w:rsidP="002C24B3">
      <w:pPr>
        <w:rPr>
          <w:rFonts w:ascii="Arial Narrow" w:hAnsi="Arial Narrow" w:cstheme="minorHAnsi"/>
          <w:sz w:val="20"/>
          <w:szCs w:val="20"/>
        </w:rPr>
      </w:pPr>
    </w:p>
    <w:sectPr w:rsidR="00054A4F" w:rsidSect="004972AD">
      <w:pgSz w:w="11906" w:h="16838" w:code="9"/>
      <w:pgMar w:top="1418" w:right="1134" w:bottom="1079" w:left="1418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1C9082" w14:textId="77777777" w:rsidR="008E167F" w:rsidRDefault="008E167F">
      <w:r>
        <w:separator/>
      </w:r>
    </w:p>
    <w:p w14:paraId="0CE092A3" w14:textId="77777777" w:rsidR="008E167F" w:rsidRDefault="008E167F"/>
  </w:endnote>
  <w:endnote w:type="continuationSeparator" w:id="0">
    <w:p w14:paraId="5118F31E" w14:textId="77777777" w:rsidR="008E167F" w:rsidRDefault="008E167F">
      <w:r>
        <w:continuationSeparator/>
      </w:r>
    </w:p>
    <w:p w14:paraId="4533AB0D" w14:textId="77777777" w:rsidR="008E167F" w:rsidRDefault="008E16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308DF9" w14:textId="77777777" w:rsidR="008E167F" w:rsidRDefault="008E167F">
      <w:r>
        <w:separator/>
      </w:r>
    </w:p>
    <w:p w14:paraId="72C36607" w14:textId="77777777" w:rsidR="008E167F" w:rsidRDefault="008E167F"/>
  </w:footnote>
  <w:footnote w:type="continuationSeparator" w:id="0">
    <w:p w14:paraId="7C49489E" w14:textId="77777777" w:rsidR="008E167F" w:rsidRDefault="008E167F">
      <w:r>
        <w:continuationSeparator/>
      </w:r>
    </w:p>
    <w:p w14:paraId="2273C68B" w14:textId="77777777" w:rsidR="008E167F" w:rsidRDefault="008E16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9BF4845C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432667C8"/>
    <w:lvl w:ilvl="0">
      <w:start w:val="1"/>
      <w:numFmt w:val="decimal"/>
      <w:pStyle w:val="Nagwek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D208152A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D9CE2CF8"/>
    <w:lvl w:ilvl="0">
      <w:start w:val="1"/>
      <w:numFmt w:val="bullet"/>
      <w:pStyle w:val="Nagwek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3"/>
    <w:multiLevelType w:val="singleLevel"/>
    <w:tmpl w:val="00000003"/>
    <w:name w:val="WW8Num1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6" w15:restartNumberingAfterBreak="0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5"/>
    <w:multiLevelType w:val="singleLevel"/>
    <w:tmpl w:val="00000005"/>
    <w:name w:val="WW8Num3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3"/>
      </w:pPr>
      <w:rPr>
        <w:rFonts w:ascii="Wingdings" w:hAnsi="Wingdings"/>
        <w:b w:val="0"/>
        <w:i w:val="0"/>
        <w:sz w:val="26"/>
        <w:u w:val="none"/>
      </w:rPr>
    </w:lvl>
  </w:abstractNum>
  <w:abstractNum w:abstractNumId="8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9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67" w:hanging="360"/>
      </w:pPr>
      <w:rPr>
        <w:rFonts w:ascii="Symbol" w:hAnsi="Symbol" w:cs="Wingdings"/>
        <w:color w:val="auto"/>
      </w:rPr>
    </w:lvl>
  </w:abstractNum>
  <w:abstractNum w:abstractNumId="10" w15:restartNumberingAfterBreak="0">
    <w:nsid w:val="00000008"/>
    <w:multiLevelType w:val="singleLevel"/>
    <w:tmpl w:val="00000008"/>
    <w:name w:val="WW8Num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  <w:b w:val="0"/>
        <w:i w:val="0"/>
        <w:sz w:val="26"/>
        <w:u w:val="none"/>
      </w:rPr>
    </w:lvl>
  </w:abstractNum>
  <w:abstractNum w:abstractNumId="11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</w:rPr>
    </w:lvl>
  </w:abstractNum>
  <w:abstractNum w:abstractNumId="12" w15:restartNumberingAfterBreak="0">
    <w:nsid w:val="0000000C"/>
    <w:multiLevelType w:val="multilevel"/>
    <w:tmpl w:val="BD5E5884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3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1E"/>
    <w:multiLevelType w:val="multilevel"/>
    <w:tmpl w:val="0000001E"/>
    <w:name w:val="WW8Num1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</w:lvl>
    <w:lvl w:ilvl="1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0000027"/>
    <w:multiLevelType w:val="singleLevel"/>
    <w:tmpl w:val="00000027"/>
    <w:name w:val="WW8Num3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6" w15:restartNumberingAfterBreak="0">
    <w:nsid w:val="01A9531A"/>
    <w:multiLevelType w:val="hybridMultilevel"/>
    <w:tmpl w:val="B6103B6C"/>
    <w:lvl w:ilvl="0" w:tplc="05644B28">
      <w:start w:val="1"/>
      <w:numFmt w:val="decimal"/>
      <w:lvlText w:val="%1)"/>
      <w:lvlJc w:val="left"/>
      <w:pPr>
        <w:ind w:left="1065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03D95850"/>
    <w:multiLevelType w:val="hybridMultilevel"/>
    <w:tmpl w:val="D78CA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23598C"/>
    <w:multiLevelType w:val="hybridMultilevel"/>
    <w:tmpl w:val="5020546C"/>
    <w:name w:val="WW8Num40"/>
    <w:lvl w:ilvl="0" w:tplc="8CBEC4B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8BC7C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802F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D6AF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6248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1282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4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6E9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54DC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8F131B"/>
    <w:multiLevelType w:val="hybridMultilevel"/>
    <w:tmpl w:val="938E32E8"/>
    <w:lvl w:ilvl="0" w:tplc="04150001">
      <w:start w:val="1"/>
      <w:numFmt w:val="bullet"/>
      <w:pStyle w:val="Nagwek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4041EE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B9522C"/>
    <w:multiLevelType w:val="hybridMultilevel"/>
    <w:tmpl w:val="6C4AD14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583F07"/>
    <w:multiLevelType w:val="singleLevel"/>
    <w:tmpl w:val="49FA78EC"/>
    <w:lvl w:ilvl="0">
      <w:start w:val="1"/>
      <w:numFmt w:val="decimal"/>
      <w:lvlText w:val="1.%1 "/>
      <w:legacy w:legacy="1" w:legacySpace="0" w:legacyIndent="283"/>
      <w:lvlJc w:val="left"/>
      <w:pPr>
        <w:ind w:left="283" w:hanging="283"/>
      </w:pPr>
      <w:rPr>
        <w:rFonts w:ascii="Arial Narrow" w:hAnsi="Arial Narrow" w:hint="default"/>
        <w:b w:val="0"/>
        <w:i w:val="0"/>
        <w:sz w:val="20"/>
        <w:szCs w:val="20"/>
        <w:u w:val="none"/>
      </w:rPr>
    </w:lvl>
  </w:abstractNum>
  <w:abstractNum w:abstractNumId="22" w15:restartNumberingAfterBreak="0">
    <w:nsid w:val="280570D7"/>
    <w:multiLevelType w:val="singleLevel"/>
    <w:tmpl w:val="7BE0B61C"/>
    <w:lvl w:ilvl="0">
      <w:start w:val="1"/>
      <w:numFmt w:val="bullet"/>
      <w:pStyle w:val="Listawypunktowana03"/>
      <w:lvlText w:val="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23" w15:restartNumberingAfterBreak="0">
    <w:nsid w:val="2AEF3E7E"/>
    <w:multiLevelType w:val="multilevel"/>
    <w:tmpl w:val="FA5C3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4" w15:restartNumberingAfterBreak="0">
    <w:nsid w:val="2FC854D8"/>
    <w:multiLevelType w:val="multilevel"/>
    <w:tmpl w:val="665A1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0143533"/>
    <w:multiLevelType w:val="hybridMultilevel"/>
    <w:tmpl w:val="C234CB6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024B3E"/>
    <w:multiLevelType w:val="hybridMultilevel"/>
    <w:tmpl w:val="3844EECA"/>
    <w:lvl w:ilvl="0" w:tplc="0415000F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502A7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CB08682">
      <w:start w:val="1"/>
      <w:numFmt w:val="upperRoman"/>
      <w:lvlText w:val="%4-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5780504"/>
    <w:multiLevelType w:val="hybridMultilevel"/>
    <w:tmpl w:val="23B8B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C02307"/>
    <w:multiLevelType w:val="hybridMultilevel"/>
    <w:tmpl w:val="0F0EFC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240BE4"/>
    <w:multiLevelType w:val="hybridMultilevel"/>
    <w:tmpl w:val="AF0C13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986E8A"/>
    <w:multiLevelType w:val="hybridMultilevel"/>
    <w:tmpl w:val="F82C76B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4982341A"/>
    <w:multiLevelType w:val="hybridMultilevel"/>
    <w:tmpl w:val="F8D25C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B95659"/>
    <w:multiLevelType w:val="hybridMultilevel"/>
    <w:tmpl w:val="DB68A7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3D1FF5"/>
    <w:multiLevelType w:val="singleLevel"/>
    <w:tmpl w:val="C7FCA990"/>
    <w:lvl w:ilvl="0">
      <w:start w:val="1"/>
      <w:numFmt w:val="decimal"/>
      <w:pStyle w:val="Listapunktowana4"/>
      <w:lvlText w:val="%1)"/>
      <w:lvlJc w:val="left"/>
      <w:pPr>
        <w:tabs>
          <w:tab w:val="num" w:pos="425"/>
        </w:tabs>
        <w:ind w:left="425" w:hanging="425"/>
      </w:pPr>
      <w:rPr>
        <w:b w:val="0"/>
        <w:i w:val="0"/>
        <w:sz w:val="22"/>
      </w:rPr>
    </w:lvl>
  </w:abstractNum>
  <w:abstractNum w:abstractNumId="34" w15:restartNumberingAfterBreak="0">
    <w:nsid w:val="517E1F38"/>
    <w:multiLevelType w:val="hybridMultilevel"/>
    <w:tmpl w:val="B03204E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803423"/>
    <w:multiLevelType w:val="hybridMultilevel"/>
    <w:tmpl w:val="BA5E4D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FB2138"/>
    <w:multiLevelType w:val="hybridMultilevel"/>
    <w:tmpl w:val="2F74EAC0"/>
    <w:lvl w:ilvl="0" w:tplc="FFFFFFFF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AB0216"/>
    <w:multiLevelType w:val="hybridMultilevel"/>
    <w:tmpl w:val="FD765C08"/>
    <w:lvl w:ilvl="0" w:tplc="42D673D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6951C0"/>
    <w:multiLevelType w:val="hybridMultilevel"/>
    <w:tmpl w:val="E0CC84A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AE26DB"/>
    <w:multiLevelType w:val="hybridMultilevel"/>
    <w:tmpl w:val="94E0E8B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193A07"/>
    <w:multiLevelType w:val="hybridMultilevel"/>
    <w:tmpl w:val="19C4E2C2"/>
    <w:lvl w:ilvl="0" w:tplc="FFFFFFFF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1" w15:restartNumberingAfterBreak="0">
    <w:nsid w:val="601A16D1"/>
    <w:multiLevelType w:val="singleLevel"/>
    <w:tmpl w:val="CBFE7C4A"/>
    <w:lvl w:ilvl="0">
      <w:start w:val="1"/>
      <w:numFmt w:val="bullet"/>
      <w:pStyle w:val="Listapunktowana"/>
      <w:lvlText w:val="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42" w15:restartNumberingAfterBreak="0">
    <w:nsid w:val="619F565B"/>
    <w:multiLevelType w:val="multilevel"/>
    <w:tmpl w:val="345C1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2551EC8"/>
    <w:multiLevelType w:val="hybridMultilevel"/>
    <w:tmpl w:val="3F02AB90"/>
    <w:lvl w:ilvl="0" w:tplc="2DA44E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392F56"/>
    <w:multiLevelType w:val="multilevel"/>
    <w:tmpl w:val="861AF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26B465A"/>
    <w:multiLevelType w:val="multilevel"/>
    <w:tmpl w:val="FA5C3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46" w15:restartNumberingAfterBreak="0">
    <w:nsid w:val="7D3C4046"/>
    <w:multiLevelType w:val="singleLevel"/>
    <w:tmpl w:val="83782CE2"/>
    <w:lvl w:ilvl="0">
      <w:start w:val="1"/>
      <w:numFmt w:val="bullet"/>
      <w:pStyle w:val="wylicz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47" w15:restartNumberingAfterBreak="0">
    <w:nsid w:val="7FA36684"/>
    <w:multiLevelType w:val="multilevel"/>
    <w:tmpl w:val="3EB62BA6"/>
    <w:lvl w:ilvl="0">
      <w:start w:val="1"/>
      <w:numFmt w:val="decimal"/>
      <w:pStyle w:val="PWNagwek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PWNagwek2"/>
      <w:lvlText w:val="%1.%2."/>
      <w:lvlJc w:val="left"/>
      <w:pPr>
        <w:tabs>
          <w:tab w:val="num" w:pos="1135"/>
        </w:tabs>
        <w:ind w:left="1135" w:hanging="851"/>
      </w:pPr>
      <w:rPr>
        <w:rFonts w:hint="default"/>
      </w:rPr>
    </w:lvl>
    <w:lvl w:ilvl="2">
      <w:start w:val="1"/>
      <w:numFmt w:val="decimal"/>
      <w:pStyle w:val="PWNagwek3"/>
      <w:lvlText w:val="%1.%2.%3."/>
      <w:lvlJc w:val="left"/>
      <w:pPr>
        <w:tabs>
          <w:tab w:val="num" w:pos="993"/>
        </w:tabs>
        <w:ind w:left="993" w:hanging="851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  <w:b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96482980">
    <w:abstractNumId w:val="19"/>
  </w:num>
  <w:num w:numId="2" w16cid:durableId="112678741">
    <w:abstractNumId w:val="26"/>
  </w:num>
  <w:num w:numId="3" w16cid:durableId="1372345882">
    <w:abstractNumId w:val="1"/>
  </w:num>
  <w:num w:numId="4" w16cid:durableId="1620603356">
    <w:abstractNumId w:val="0"/>
  </w:num>
  <w:num w:numId="5" w16cid:durableId="577058283">
    <w:abstractNumId w:val="3"/>
  </w:num>
  <w:num w:numId="6" w16cid:durableId="349449548">
    <w:abstractNumId w:val="2"/>
  </w:num>
  <w:num w:numId="7" w16cid:durableId="1153062969">
    <w:abstractNumId w:val="41"/>
  </w:num>
  <w:num w:numId="8" w16cid:durableId="2119133361">
    <w:abstractNumId w:val="22"/>
  </w:num>
  <w:num w:numId="9" w16cid:durableId="2062900371">
    <w:abstractNumId w:val="33"/>
  </w:num>
  <w:num w:numId="10" w16cid:durableId="412244977">
    <w:abstractNumId w:val="46"/>
  </w:num>
  <w:num w:numId="11" w16cid:durableId="1069501704">
    <w:abstractNumId w:val="31"/>
  </w:num>
  <w:num w:numId="12" w16cid:durableId="229657651">
    <w:abstractNumId w:val="21"/>
  </w:num>
  <w:num w:numId="13" w16cid:durableId="1123379100">
    <w:abstractNumId w:val="21"/>
    <w:lvlOverride w:ilvl="0">
      <w:lvl w:ilvl="0">
        <w:start w:val="2"/>
        <w:numFmt w:val="decimal"/>
        <w:lvlText w:val="1.%1 "/>
        <w:legacy w:legacy="1" w:legacySpace="0" w:legacyIndent="283"/>
        <w:lvlJc w:val="left"/>
        <w:pPr>
          <w:ind w:left="283" w:hanging="283"/>
        </w:pPr>
        <w:rPr>
          <w:rFonts w:ascii="Arial Narrow" w:hAnsi="Arial Narrow" w:hint="default"/>
          <w:b w:val="0"/>
          <w:i w:val="0"/>
          <w:sz w:val="20"/>
          <w:szCs w:val="20"/>
          <w:u w:val="none"/>
        </w:rPr>
      </w:lvl>
    </w:lvlOverride>
  </w:num>
  <w:num w:numId="14" w16cid:durableId="733747145">
    <w:abstractNumId w:val="47"/>
  </w:num>
  <w:num w:numId="15" w16cid:durableId="2030137184">
    <w:abstractNumId w:val="30"/>
  </w:num>
  <w:num w:numId="16" w16cid:durableId="641421902">
    <w:abstractNumId w:val="45"/>
  </w:num>
  <w:num w:numId="17" w16cid:durableId="210311773">
    <w:abstractNumId w:val="23"/>
  </w:num>
  <w:num w:numId="18" w16cid:durableId="1660618402">
    <w:abstractNumId w:val="40"/>
  </w:num>
  <w:num w:numId="19" w16cid:durableId="1341618806">
    <w:abstractNumId w:val="35"/>
  </w:num>
  <w:num w:numId="20" w16cid:durableId="74473905">
    <w:abstractNumId w:val="29"/>
  </w:num>
  <w:num w:numId="21" w16cid:durableId="755126927">
    <w:abstractNumId w:val="27"/>
  </w:num>
  <w:num w:numId="22" w16cid:durableId="102459307">
    <w:abstractNumId w:val="28"/>
  </w:num>
  <w:num w:numId="23" w16cid:durableId="1916666172">
    <w:abstractNumId w:val="37"/>
  </w:num>
  <w:num w:numId="24" w16cid:durableId="1295332134">
    <w:abstractNumId w:val="36"/>
  </w:num>
  <w:num w:numId="25" w16cid:durableId="1699308074">
    <w:abstractNumId w:val="17"/>
  </w:num>
  <w:num w:numId="26" w16cid:durableId="559243402">
    <w:abstractNumId w:val="6"/>
  </w:num>
  <w:num w:numId="27" w16cid:durableId="680815042">
    <w:abstractNumId w:val="34"/>
  </w:num>
  <w:num w:numId="28" w16cid:durableId="152067901">
    <w:abstractNumId w:val="20"/>
  </w:num>
  <w:num w:numId="29" w16cid:durableId="1474447582">
    <w:abstractNumId w:val="39"/>
  </w:num>
  <w:num w:numId="30" w16cid:durableId="730268418">
    <w:abstractNumId w:val="25"/>
  </w:num>
  <w:num w:numId="31" w16cid:durableId="180701926">
    <w:abstractNumId w:val="32"/>
  </w:num>
  <w:num w:numId="32" w16cid:durableId="208106389">
    <w:abstractNumId w:val="7"/>
  </w:num>
  <w:num w:numId="33" w16cid:durableId="170605606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96842877">
    <w:abstractNumId w:val="43"/>
  </w:num>
  <w:num w:numId="35" w16cid:durableId="714938005">
    <w:abstractNumId w:val="24"/>
  </w:num>
  <w:num w:numId="36" w16cid:durableId="39744055">
    <w:abstractNumId w:val="44"/>
  </w:num>
  <w:num w:numId="37" w16cid:durableId="21976422">
    <w:abstractNumId w:val="42"/>
  </w:num>
  <w:num w:numId="38" w16cid:durableId="244658080">
    <w:abstractNumId w:val="8"/>
  </w:num>
  <w:num w:numId="39" w16cid:durableId="945118913">
    <w:abstractNumId w:val="9"/>
  </w:num>
  <w:num w:numId="40" w16cid:durableId="717751328">
    <w:abstractNumId w:val="38"/>
  </w:num>
  <w:num w:numId="41" w16cid:durableId="1065647940">
    <w:abstractNumId w:val="3"/>
  </w:num>
  <w:num w:numId="42" w16cid:durableId="1582835221">
    <w:abstractNumId w:val="3"/>
  </w:num>
  <w:num w:numId="43" w16cid:durableId="820192332">
    <w:abstractNumId w:val="19"/>
  </w:num>
  <w:num w:numId="44" w16cid:durableId="796606487">
    <w:abstractNumId w:val="19"/>
  </w:num>
  <w:num w:numId="45" w16cid:durableId="1030258156">
    <w:abstractNumId w:val="19"/>
  </w:num>
  <w:num w:numId="46" w16cid:durableId="1537305698">
    <w:abstractNumId w:val="19"/>
  </w:num>
  <w:num w:numId="47" w16cid:durableId="766001482">
    <w:abstractNumId w:val="19"/>
  </w:num>
  <w:num w:numId="48" w16cid:durableId="527453756">
    <w:abstractNumId w:val="19"/>
  </w:num>
  <w:num w:numId="49" w16cid:durableId="1428695179">
    <w:abstractNumId w:val="19"/>
  </w:num>
  <w:num w:numId="50" w16cid:durableId="264119870">
    <w:abstractNumId w:val="1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3D0"/>
    <w:rsid w:val="0000033A"/>
    <w:rsid w:val="00000A2D"/>
    <w:rsid w:val="00001005"/>
    <w:rsid w:val="000011D7"/>
    <w:rsid w:val="00003908"/>
    <w:rsid w:val="00005B73"/>
    <w:rsid w:val="00005EB8"/>
    <w:rsid w:val="0000616E"/>
    <w:rsid w:val="00006361"/>
    <w:rsid w:val="0000669C"/>
    <w:rsid w:val="0000693D"/>
    <w:rsid w:val="00006C0D"/>
    <w:rsid w:val="0000710F"/>
    <w:rsid w:val="00007263"/>
    <w:rsid w:val="00007304"/>
    <w:rsid w:val="000121D7"/>
    <w:rsid w:val="000128B0"/>
    <w:rsid w:val="00013CFC"/>
    <w:rsid w:val="00014706"/>
    <w:rsid w:val="00014AD2"/>
    <w:rsid w:val="00015BCB"/>
    <w:rsid w:val="00016345"/>
    <w:rsid w:val="00017659"/>
    <w:rsid w:val="00020EC8"/>
    <w:rsid w:val="00021314"/>
    <w:rsid w:val="000218DD"/>
    <w:rsid w:val="00021FB5"/>
    <w:rsid w:val="000221AF"/>
    <w:rsid w:val="000221FF"/>
    <w:rsid w:val="0002293B"/>
    <w:rsid w:val="0002310E"/>
    <w:rsid w:val="00023F01"/>
    <w:rsid w:val="000244DF"/>
    <w:rsid w:val="00026123"/>
    <w:rsid w:val="0002689B"/>
    <w:rsid w:val="000273D6"/>
    <w:rsid w:val="0003004B"/>
    <w:rsid w:val="00030C6D"/>
    <w:rsid w:val="000311CF"/>
    <w:rsid w:val="000316E3"/>
    <w:rsid w:val="00032893"/>
    <w:rsid w:val="00033117"/>
    <w:rsid w:val="000332C6"/>
    <w:rsid w:val="0003356F"/>
    <w:rsid w:val="0003373D"/>
    <w:rsid w:val="00033ED3"/>
    <w:rsid w:val="000342FD"/>
    <w:rsid w:val="00036319"/>
    <w:rsid w:val="000365CF"/>
    <w:rsid w:val="00037684"/>
    <w:rsid w:val="000401E8"/>
    <w:rsid w:val="0004055D"/>
    <w:rsid w:val="00040A0B"/>
    <w:rsid w:val="00040D9F"/>
    <w:rsid w:val="00041632"/>
    <w:rsid w:val="000419D3"/>
    <w:rsid w:val="000423C5"/>
    <w:rsid w:val="00044393"/>
    <w:rsid w:val="000453D8"/>
    <w:rsid w:val="00045828"/>
    <w:rsid w:val="000473AE"/>
    <w:rsid w:val="00051800"/>
    <w:rsid w:val="00051967"/>
    <w:rsid w:val="00051C9D"/>
    <w:rsid w:val="0005443E"/>
    <w:rsid w:val="00054772"/>
    <w:rsid w:val="00054A4F"/>
    <w:rsid w:val="000551A3"/>
    <w:rsid w:val="0005599D"/>
    <w:rsid w:val="00055BE2"/>
    <w:rsid w:val="00056BA7"/>
    <w:rsid w:val="00057431"/>
    <w:rsid w:val="00060DE2"/>
    <w:rsid w:val="00061CB9"/>
    <w:rsid w:val="00063B72"/>
    <w:rsid w:val="000653BC"/>
    <w:rsid w:val="000654A2"/>
    <w:rsid w:val="00066539"/>
    <w:rsid w:val="00066A85"/>
    <w:rsid w:val="00067203"/>
    <w:rsid w:val="00067752"/>
    <w:rsid w:val="00067791"/>
    <w:rsid w:val="00067B5B"/>
    <w:rsid w:val="000707C3"/>
    <w:rsid w:val="000726EE"/>
    <w:rsid w:val="00072C69"/>
    <w:rsid w:val="000733E4"/>
    <w:rsid w:val="000736C2"/>
    <w:rsid w:val="000739F0"/>
    <w:rsid w:val="00074B11"/>
    <w:rsid w:val="0007594B"/>
    <w:rsid w:val="000763A3"/>
    <w:rsid w:val="000802E7"/>
    <w:rsid w:val="00080F74"/>
    <w:rsid w:val="00081DF7"/>
    <w:rsid w:val="00081EEE"/>
    <w:rsid w:val="00082FC0"/>
    <w:rsid w:val="00083454"/>
    <w:rsid w:val="000843D5"/>
    <w:rsid w:val="00084933"/>
    <w:rsid w:val="00084B2A"/>
    <w:rsid w:val="00085ED8"/>
    <w:rsid w:val="00087ACB"/>
    <w:rsid w:val="000903A2"/>
    <w:rsid w:val="00090819"/>
    <w:rsid w:val="000927D7"/>
    <w:rsid w:val="00093350"/>
    <w:rsid w:val="0009373D"/>
    <w:rsid w:val="00095605"/>
    <w:rsid w:val="000968A8"/>
    <w:rsid w:val="00097AED"/>
    <w:rsid w:val="00097F12"/>
    <w:rsid w:val="000A0200"/>
    <w:rsid w:val="000A025F"/>
    <w:rsid w:val="000A10B5"/>
    <w:rsid w:val="000A177D"/>
    <w:rsid w:val="000A238D"/>
    <w:rsid w:val="000A2742"/>
    <w:rsid w:val="000A2B55"/>
    <w:rsid w:val="000A3651"/>
    <w:rsid w:val="000A3E06"/>
    <w:rsid w:val="000A4557"/>
    <w:rsid w:val="000A49C4"/>
    <w:rsid w:val="000A57F7"/>
    <w:rsid w:val="000A60C8"/>
    <w:rsid w:val="000A6682"/>
    <w:rsid w:val="000A7E43"/>
    <w:rsid w:val="000B00FF"/>
    <w:rsid w:val="000B0E97"/>
    <w:rsid w:val="000B13F5"/>
    <w:rsid w:val="000B1659"/>
    <w:rsid w:val="000B1B51"/>
    <w:rsid w:val="000B33D0"/>
    <w:rsid w:val="000B406A"/>
    <w:rsid w:val="000B4387"/>
    <w:rsid w:val="000B5911"/>
    <w:rsid w:val="000B5E5A"/>
    <w:rsid w:val="000C07F0"/>
    <w:rsid w:val="000C1A25"/>
    <w:rsid w:val="000C1AC4"/>
    <w:rsid w:val="000C3351"/>
    <w:rsid w:val="000C4152"/>
    <w:rsid w:val="000C48F5"/>
    <w:rsid w:val="000C62EE"/>
    <w:rsid w:val="000D0220"/>
    <w:rsid w:val="000D0D1D"/>
    <w:rsid w:val="000D1667"/>
    <w:rsid w:val="000D27C5"/>
    <w:rsid w:val="000D2DD5"/>
    <w:rsid w:val="000D2E92"/>
    <w:rsid w:val="000D33C0"/>
    <w:rsid w:val="000D33C9"/>
    <w:rsid w:val="000D37D7"/>
    <w:rsid w:val="000D4450"/>
    <w:rsid w:val="000D4C3B"/>
    <w:rsid w:val="000D4F1F"/>
    <w:rsid w:val="000D5C50"/>
    <w:rsid w:val="000D61F7"/>
    <w:rsid w:val="000D646F"/>
    <w:rsid w:val="000D6C63"/>
    <w:rsid w:val="000D7569"/>
    <w:rsid w:val="000E0496"/>
    <w:rsid w:val="000E085C"/>
    <w:rsid w:val="000E2B05"/>
    <w:rsid w:val="000E2E4C"/>
    <w:rsid w:val="000E3A0A"/>
    <w:rsid w:val="000E40DC"/>
    <w:rsid w:val="000E45F2"/>
    <w:rsid w:val="000E4630"/>
    <w:rsid w:val="000E5764"/>
    <w:rsid w:val="000E6C4F"/>
    <w:rsid w:val="000E7735"/>
    <w:rsid w:val="000F06E6"/>
    <w:rsid w:val="000F1805"/>
    <w:rsid w:val="000F2A6B"/>
    <w:rsid w:val="000F308F"/>
    <w:rsid w:val="000F3C70"/>
    <w:rsid w:val="000F4C59"/>
    <w:rsid w:val="000F7071"/>
    <w:rsid w:val="000F7833"/>
    <w:rsid w:val="000F7C55"/>
    <w:rsid w:val="00100560"/>
    <w:rsid w:val="0010096D"/>
    <w:rsid w:val="00100F2B"/>
    <w:rsid w:val="00102FCF"/>
    <w:rsid w:val="00103D4F"/>
    <w:rsid w:val="001044F5"/>
    <w:rsid w:val="00104ABA"/>
    <w:rsid w:val="00105742"/>
    <w:rsid w:val="00106E58"/>
    <w:rsid w:val="00107469"/>
    <w:rsid w:val="00107512"/>
    <w:rsid w:val="00107F40"/>
    <w:rsid w:val="001100E8"/>
    <w:rsid w:val="001103F3"/>
    <w:rsid w:val="001105FF"/>
    <w:rsid w:val="00110E5C"/>
    <w:rsid w:val="001111C5"/>
    <w:rsid w:val="00112188"/>
    <w:rsid w:val="001138AF"/>
    <w:rsid w:val="001142DE"/>
    <w:rsid w:val="00114382"/>
    <w:rsid w:val="00114510"/>
    <w:rsid w:val="00114E44"/>
    <w:rsid w:val="001154DC"/>
    <w:rsid w:val="00115605"/>
    <w:rsid w:val="0011564C"/>
    <w:rsid w:val="00116472"/>
    <w:rsid w:val="00116B43"/>
    <w:rsid w:val="00116E28"/>
    <w:rsid w:val="00117CC0"/>
    <w:rsid w:val="00121037"/>
    <w:rsid w:val="00121400"/>
    <w:rsid w:val="00121C61"/>
    <w:rsid w:val="001222D7"/>
    <w:rsid w:val="00122E0B"/>
    <w:rsid w:val="00123465"/>
    <w:rsid w:val="00123580"/>
    <w:rsid w:val="00123AC8"/>
    <w:rsid w:val="00124B12"/>
    <w:rsid w:val="00124F0D"/>
    <w:rsid w:val="001253BE"/>
    <w:rsid w:val="001253C7"/>
    <w:rsid w:val="001258B7"/>
    <w:rsid w:val="00125F05"/>
    <w:rsid w:val="001265E3"/>
    <w:rsid w:val="001267B6"/>
    <w:rsid w:val="00126A87"/>
    <w:rsid w:val="0013018C"/>
    <w:rsid w:val="0013063B"/>
    <w:rsid w:val="0013245E"/>
    <w:rsid w:val="00134170"/>
    <w:rsid w:val="0013423D"/>
    <w:rsid w:val="001350A9"/>
    <w:rsid w:val="00135943"/>
    <w:rsid w:val="00135D82"/>
    <w:rsid w:val="00136263"/>
    <w:rsid w:val="0013684F"/>
    <w:rsid w:val="00136A3A"/>
    <w:rsid w:val="0013720B"/>
    <w:rsid w:val="00140104"/>
    <w:rsid w:val="00140273"/>
    <w:rsid w:val="001411BB"/>
    <w:rsid w:val="00141B2F"/>
    <w:rsid w:val="00142B89"/>
    <w:rsid w:val="00143B90"/>
    <w:rsid w:val="00143D60"/>
    <w:rsid w:val="00145807"/>
    <w:rsid w:val="001459CF"/>
    <w:rsid w:val="001468E4"/>
    <w:rsid w:val="0014717D"/>
    <w:rsid w:val="00147EC8"/>
    <w:rsid w:val="001503AD"/>
    <w:rsid w:val="0015238F"/>
    <w:rsid w:val="00153C24"/>
    <w:rsid w:val="001544E2"/>
    <w:rsid w:val="00154AF0"/>
    <w:rsid w:val="00154D6F"/>
    <w:rsid w:val="00154FA6"/>
    <w:rsid w:val="00155BE7"/>
    <w:rsid w:val="00156168"/>
    <w:rsid w:val="0015651A"/>
    <w:rsid w:val="00156C66"/>
    <w:rsid w:val="00156DCB"/>
    <w:rsid w:val="00161D82"/>
    <w:rsid w:val="0016301C"/>
    <w:rsid w:val="001642C9"/>
    <w:rsid w:val="001647BE"/>
    <w:rsid w:val="001649E2"/>
    <w:rsid w:val="00165DDC"/>
    <w:rsid w:val="00167B62"/>
    <w:rsid w:val="00170648"/>
    <w:rsid w:val="00171453"/>
    <w:rsid w:val="00171C68"/>
    <w:rsid w:val="00171CB4"/>
    <w:rsid w:val="00171E8C"/>
    <w:rsid w:val="00172863"/>
    <w:rsid w:val="00172889"/>
    <w:rsid w:val="00173079"/>
    <w:rsid w:val="00173654"/>
    <w:rsid w:val="001740DD"/>
    <w:rsid w:val="00174231"/>
    <w:rsid w:val="001745E8"/>
    <w:rsid w:val="00174CE4"/>
    <w:rsid w:val="0017643D"/>
    <w:rsid w:val="001774CC"/>
    <w:rsid w:val="00181694"/>
    <w:rsid w:val="00181A53"/>
    <w:rsid w:val="00181A57"/>
    <w:rsid w:val="00181FD4"/>
    <w:rsid w:val="001820B0"/>
    <w:rsid w:val="00183044"/>
    <w:rsid w:val="001834A5"/>
    <w:rsid w:val="00183900"/>
    <w:rsid w:val="00183A2C"/>
    <w:rsid w:val="00185FBE"/>
    <w:rsid w:val="001907EE"/>
    <w:rsid w:val="00191A12"/>
    <w:rsid w:val="0019294F"/>
    <w:rsid w:val="0019304D"/>
    <w:rsid w:val="0019466D"/>
    <w:rsid w:val="00194738"/>
    <w:rsid w:val="00194BD8"/>
    <w:rsid w:val="00196A66"/>
    <w:rsid w:val="0019778D"/>
    <w:rsid w:val="001A10FC"/>
    <w:rsid w:val="001A1962"/>
    <w:rsid w:val="001A23AD"/>
    <w:rsid w:val="001A27B2"/>
    <w:rsid w:val="001A3781"/>
    <w:rsid w:val="001A49D7"/>
    <w:rsid w:val="001A696F"/>
    <w:rsid w:val="001A76E2"/>
    <w:rsid w:val="001B245F"/>
    <w:rsid w:val="001B2799"/>
    <w:rsid w:val="001B285F"/>
    <w:rsid w:val="001B2D9B"/>
    <w:rsid w:val="001B343F"/>
    <w:rsid w:val="001B34F3"/>
    <w:rsid w:val="001B3AD9"/>
    <w:rsid w:val="001B3CAF"/>
    <w:rsid w:val="001B41C0"/>
    <w:rsid w:val="001B41EA"/>
    <w:rsid w:val="001B4F41"/>
    <w:rsid w:val="001B5139"/>
    <w:rsid w:val="001B6176"/>
    <w:rsid w:val="001B6F8F"/>
    <w:rsid w:val="001C0376"/>
    <w:rsid w:val="001C0AED"/>
    <w:rsid w:val="001C2A46"/>
    <w:rsid w:val="001C4E6D"/>
    <w:rsid w:val="001C5BF3"/>
    <w:rsid w:val="001C5CB6"/>
    <w:rsid w:val="001C5DD4"/>
    <w:rsid w:val="001C6200"/>
    <w:rsid w:val="001C7095"/>
    <w:rsid w:val="001C7748"/>
    <w:rsid w:val="001D068D"/>
    <w:rsid w:val="001D097A"/>
    <w:rsid w:val="001D10FC"/>
    <w:rsid w:val="001D27BA"/>
    <w:rsid w:val="001D2F77"/>
    <w:rsid w:val="001D3CFB"/>
    <w:rsid w:val="001D44D9"/>
    <w:rsid w:val="001D45AE"/>
    <w:rsid w:val="001D6756"/>
    <w:rsid w:val="001D7239"/>
    <w:rsid w:val="001D7892"/>
    <w:rsid w:val="001D79AA"/>
    <w:rsid w:val="001E0AA5"/>
    <w:rsid w:val="001E0C93"/>
    <w:rsid w:val="001E16F7"/>
    <w:rsid w:val="001E1BFA"/>
    <w:rsid w:val="001E3223"/>
    <w:rsid w:val="001E3DA7"/>
    <w:rsid w:val="001E6440"/>
    <w:rsid w:val="001E67E6"/>
    <w:rsid w:val="001E6EDC"/>
    <w:rsid w:val="001F00A4"/>
    <w:rsid w:val="001F1848"/>
    <w:rsid w:val="001F1EDF"/>
    <w:rsid w:val="001F2051"/>
    <w:rsid w:val="001F3105"/>
    <w:rsid w:val="001F4587"/>
    <w:rsid w:val="001F4C67"/>
    <w:rsid w:val="001F4D8C"/>
    <w:rsid w:val="001F518C"/>
    <w:rsid w:val="001F63A8"/>
    <w:rsid w:val="001F7378"/>
    <w:rsid w:val="001F7E34"/>
    <w:rsid w:val="00200C70"/>
    <w:rsid w:val="00200E72"/>
    <w:rsid w:val="002011E2"/>
    <w:rsid w:val="00201B09"/>
    <w:rsid w:val="00202A79"/>
    <w:rsid w:val="00202FDF"/>
    <w:rsid w:val="00203263"/>
    <w:rsid w:val="0020348B"/>
    <w:rsid w:val="00203559"/>
    <w:rsid w:val="00203B58"/>
    <w:rsid w:val="0020424B"/>
    <w:rsid w:val="00204698"/>
    <w:rsid w:val="00204820"/>
    <w:rsid w:val="00205231"/>
    <w:rsid w:val="002066D6"/>
    <w:rsid w:val="00206D5D"/>
    <w:rsid w:val="002075A4"/>
    <w:rsid w:val="00207D0E"/>
    <w:rsid w:val="0021048A"/>
    <w:rsid w:val="00210923"/>
    <w:rsid w:val="002113C3"/>
    <w:rsid w:val="002116B9"/>
    <w:rsid w:val="002148F5"/>
    <w:rsid w:val="00215A6E"/>
    <w:rsid w:val="00215C25"/>
    <w:rsid w:val="00215FF0"/>
    <w:rsid w:val="00216254"/>
    <w:rsid w:val="00216B85"/>
    <w:rsid w:val="00216FC1"/>
    <w:rsid w:val="00221013"/>
    <w:rsid w:val="00222AB2"/>
    <w:rsid w:val="00222BC5"/>
    <w:rsid w:val="00223967"/>
    <w:rsid w:val="00223C0C"/>
    <w:rsid w:val="00223CC4"/>
    <w:rsid w:val="00224401"/>
    <w:rsid w:val="00224DE1"/>
    <w:rsid w:val="0022607F"/>
    <w:rsid w:val="00227430"/>
    <w:rsid w:val="0023086D"/>
    <w:rsid w:val="0023224A"/>
    <w:rsid w:val="00232ED6"/>
    <w:rsid w:val="00233A25"/>
    <w:rsid w:val="00234150"/>
    <w:rsid w:val="0023484C"/>
    <w:rsid w:val="00235B71"/>
    <w:rsid w:val="0023642E"/>
    <w:rsid w:val="002368B5"/>
    <w:rsid w:val="0024056D"/>
    <w:rsid w:val="002415B9"/>
    <w:rsid w:val="002419AA"/>
    <w:rsid w:val="002423A2"/>
    <w:rsid w:val="00242513"/>
    <w:rsid w:val="00242881"/>
    <w:rsid w:val="00243279"/>
    <w:rsid w:val="0024387C"/>
    <w:rsid w:val="002444B8"/>
    <w:rsid w:val="00244595"/>
    <w:rsid w:val="00244B41"/>
    <w:rsid w:val="00244E16"/>
    <w:rsid w:val="00245055"/>
    <w:rsid w:val="002458F7"/>
    <w:rsid w:val="00245B2A"/>
    <w:rsid w:val="00246A29"/>
    <w:rsid w:val="00246AFB"/>
    <w:rsid w:val="00246EDB"/>
    <w:rsid w:val="0025047B"/>
    <w:rsid w:val="00250ADC"/>
    <w:rsid w:val="00251F59"/>
    <w:rsid w:val="002522E1"/>
    <w:rsid w:val="00252D1C"/>
    <w:rsid w:val="0025319B"/>
    <w:rsid w:val="00253E93"/>
    <w:rsid w:val="0025415F"/>
    <w:rsid w:val="00254CE3"/>
    <w:rsid w:val="002554C1"/>
    <w:rsid w:val="00256066"/>
    <w:rsid w:val="00256E3D"/>
    <w:rsid w:val="002600E1"/>
    <w:rsid w:val="00260481"/>
    <w:rsid w:val="0026053B"/>
    <w:rsid w:val="00260974"/>
    <w:rsid w:val="0026113D"/>
    <w:rsid w:val="00261D6E"/>
    <w:rsid w:val="0026359D"/>
    <w:rsid w:val="002643E1"/>
    <w:rsid w:val="00264574"/>
    <w:rsid w:val="002645FF"/>
    <w:rsid w:val="00264CEE"/>
    <w:rsid w:val="00266273"/>
    <w:rsid w:val="002677C5"/>
    <w:rsid w:val="00267AC3"/>
    <w:rsid w:val="002701C2"/>
    <w:rsid w:val="00270AD9"/>
    <w:rsid w:val="002710DC"/>
    <w:rsid w:val="00271558"/>
    <w:rsid w:val="0027175A"/>
    <w:rsid w:val="002718CA"/>
    <w:rsid w:val="0027194E"/>
    <w:rsid w:val="00272083"/>
    <w:rsid w:val="002731CC"/>
    <w:rsid w:val="002738E7"/>
    <w:rsid w:val="00274227"/>
    <w:rsid w:val="00274BDB"/>
    <w:rsid w:val="00275BC6"/>
    <w:rsid w:val="00276564"/>
    <w:rsid w:val="002766C1"/>
    <w:rsid w:val="00280BCD"/>
    <w:rsid w:val="00280CD4"/>
    <w:rsid w:val="002826F5"/>
    <w:rsid w:val="0028276A"/>
    <w:rsid w:val="00282B56"/>
    <w:rsid w:val="0028369D"/>
    <w:rsid w:val="00284045"/>
    <w:rsid w:val="002840F5"/>
    <w:rsid w:val="00285076"/>
    <w:rsid w:val="002868CA"/>
    <w:rsid w:val="0029032D"/>
    <w:rsid w:val="00290DE3"/>
    <w:rsid w:val="00291E64"/>
    <w:rsid w:val="00292B95"/>
    <w:rsid w:val="00292DFF"/>
    <w:rsid w:val="00292E4C"/>
    <w:rsid w:val="002931B8"/>
    <w:rsid w:val="00293201"/>
    <w:rsid w:val="00294FAD"/>
    <w:rsid w:val="002961D0"/>
    <w:rsid w:val="00296881"/>
    <w:rsid w:val="002A1E1F"/>
    <w:rsid w:val="002A242F"/>
    <w:rsid w:val="002A29F6"/>
    <w:rsid w:val="002A396D"/>
    <w:rsid w:val="002A47A8"/>
    <w:rsid w:val="002A4C08"/>
    <w:rsid w:val="002A4E45"/>
    <w:rsid w:val="002A535B"/>
    <w:rsid w:val="002A6569"/>
    <w:rsid w:val="002A6B4C"/>
    <w:rsid w:val="002A6E4F"/>
    <w:rsid w:val="002A70F3"/>
    <w:rsid w:val="002B125F"/>
    <w:rsid w:val="002B15B3"/>
    <w:rsid w:val="002B32B4"/>
    <w:rsid w:val="002B3413"/>
    <w:rsid w:val="002B3A14"/>
    <w:rsid w:val="002B44A2"/>
    <w:rsid w:val="002B4874"/>
    <w:rsid w:val="002B4C01"/>
    <w:rsid w:val="002B4DE9"/>
    <w:rsid w:val="002B4EA0"/>
    <w:rsid w:val="002B5687"/>
    <w:rsid w:val="002B6456"/>
    <w:rsid w:val="002C145B"/>
    <w:rsid w:val="002C24B3"/>
    <w:rsid w:val="002C3747"/>
    <w:rsid w:val="002C3A8C"/>
    <w:rsid w:val="002C413C"/>
    <w:rsid w:val="002C502C"/>
    <w:rsid w:val="002C5058"/>
    <w:rsid w:val="002C55A2"/>
    <w:rsid w:val="002C6199"/>
    <w:rsid w:val="002C73FD"/>
    <w:rsid w:val="002C7517"/>
    <w:rsid w:val="002D0783"/>
    <w:rsid w:val="002D10E7"/>
    <w:rsid w:val="002D1D60"/>
    <w:rsid w:val="002D1F2E"/>
    <w:rsid w:val="002D2041"/>
    <w:rsid w:val="002D275E"/>
    <w:rsid w:val="002D2CFD"/>
    <w:rsid w:val="002D2D1E"/>
    <w:rsid w:val="002D2FA9"/>
    <w:rsid w:val="002D487A"/>
    <w:rsid w:val="002D4D77"/>
    <w:rsid w:val="002D4DCA"/>
    <w:rsid w:val="002D5907"/>
    <w:rsid w:val="002D6351"/>
    <w:rsid w:val="002D67EE"/>
    <w:rsid w:val="002D6947"/>
    <w:rsid w:val="002E05B1"/>
    <w:rsid w:val="002E0CFB"/>
    <w:rsid w:val="002E133C"/>
    <w:rsid w:val="002E15DB"/>
    <w:rsid w:val="002E1C2D"/>
    <w:rsid w:val="002E1F44"/>
    <w:rsid w:val="002E211F"/>
    <w:rsid w:val="002E55AF"/>
    <w:rsid w:val="002E5BDE"/>
    <w:rsid w:val="002E64AE"/>
    <w:rsid w:val="002E6A10"/>
    <w:rsid w:val="002E7784"/>
    <w:rsid w:val="002F0003"/>
    <w:rsid w:val="002F03EF"/>
    <w:rsid w:val="002F11E2"/>
    <w:rsid w:val="002F16FC"/>
    <w:rsid w:val="002F27CD"/>
    <w:rsid w:val="002F3695"/>
    <w:rsid w:val="002F4C45"/>
    <w:rsid w:val="002F556F"/>
    <w:rsid w:val="002F6A48"/>
    <w:rsid w:val="002F74CF"/>
    <w:rsid w:val="002F7FF6"/>
    <w:rsid w:val="00300092"/>
    <w:rsid w:val="003000E8"/>
    <w:rsid w:val="0030037F"/>
    <w:rsid w:val="003009BF"/>
    <w:rsid w:val="003010E2"/>
    <w:rsid w:val="00301AC1"/>
    <w:rsid w:val="00301EE5"/>
    <w:rsid w:val="00302355"/>
    <w:rsid w:val="00302A4B"/>
    <w:rsid w:val="00302C0F"/>
    <w:rsid w:val="00302C21"/>
    <w:rsid w:val="00303237"/>
    <w:rsid w:val="00303733"/>
    <w:rsid w:val="00303EDB"/>
    <w:rsid w:val="00304315"/>
    <w:rsid w:val="0030619F"/>
    <w:rsid w:val="00307B28"/>
    <w:rsid w:val="00310179"/>
    <w:rsid w:val="003101E0"/>
    <w:rsid w:val="00311C1A"/>
    <w:rsid w:val="00312A02"/>
    <w:rsid w:val="00312AF8"/>
    <w:rsid w:val="00312ED9"/>
    <w:rsid w:val="00313102"/>
    <w:rsid w:val="0031359E"/>
    <w:rsid w:val="00317750"/>
    <w:rsid w:val="003179DF"/>
    <w:rsid w:val="003207D8"/>
    <w:rsid w:val="00321D58"/>
    <w:rsid w:val="00321DA1"/>
    <w:rsid w:val="00322402"/>
    <w:rsid w:val="00324191"/>
    <w:rsid w:val="003243EE"/>
    <w:rsid w:val="003247B6"/>
    <w:rsid w:val="003268D8"/>
    <w:rsid w:val="00327CFC"/>
    <w:rsid w:val="00331AE4"/>
    <w:rsid w:val="00332FE0"/>
    <w:rsid w:val="003345AD"/>
    <w:rsid w:val="003348F4"/>
    <w:rsid w:val="00334A03"/>
    <w:rsid w:val="00334B5A"/>
    <w:rsid w:val="003351F2"/>
    <w:rsid w:val="003356D6"/>
    <w:rsid w:val="00336111"/>
    <w:rsid w:val="00340B4A"/>
    <w:rsid w:val="003411A8"/>
    <w:rsid w:val="00341B7C"/>
    <w:rsid w:val="00342334"/>
    <w:rsid w:val="0034236C"/>
    <w:rsid w:val="003424F1"/>
    <w:rsid w:val="00342BEF"/>
    <w:rsid w:val="00342EBE"/>
    <w:rsid w:val="00343E99"/>
    <w:rsid w:val="00344230"/>
    <w:rsid w:val="00344899"/>
    <w:rsid w:val="003449E1"/>
    <w:rsid w:val="00344CA9"/>
    <w:rsid w:val="00345520"/>
    <w:rsid w:val="00345D99"/>
    <w:rsid w:val="003463B6"/>
    <w:rsid w:val="00346FCC"/>
    <w:rsid w:val="00347840"/>
    <w:rsid w:val="003503F7"/>
    <w:rsid w:val="00350A94"/>
    <w:rsid w:val="00351284"/>
    <w:rsid w:val="00351487"/>
    <w:rsid w:val="00351AF5"/>
    <w:rsid w:val="00352006"/>
    <w:rsid w:val="00352B1C"/>
    <w:rsid w:val="00353194"/>
    <w:rsid w:val="00353CD6"/>
    <w:rsid w:val="00353D07"/>
    <w:rsid w:val="00353D24"/>
    <w:rsid w:val="00354846"/>
    <w:rsid w:val="0035590A"/>
    <w:rsid w:val="00355FC9"/>
    <w:rsid w:val="00356A58"/>
    <w:rsid w:val="00357CA3"/>
    <w:rsid w:val="003600E4"/>
    <w:rsid w:val="0036015D"/>
    <w:rsid w:val="00361C12"/>
    <w:rsid w:val="003622B5"/>
    <w:rsid w:val="003630F2"/>
    <w:rsid w:val="003641C7"/>
    <w:rsid w:val="0036470F"/>
    <w:rsid w:val="00366C1D"/>
    <w:rsid w:val="0036724E"/>
    <w:rsid w:val="003712E6"/>
    <w:rsid w:val="003715CE"/>
    <w:rsid w:val="00371B12"/>
    <w:rsid w:val="0037265B"/>
    <w:rsid w:val="00372DA5"/>
    <w:rsid w:val="00373FCC"/>
    <w:rsid w:val="00374A88"/>
    <w:rsid w:val="00375BDF"/>
    <w:rsid w:val="0037730E"/>
    <w:rsid w:val="003774ED"/>
    <w:rsid w:val="00377B5A"/>
    <w:rsid w:val="00377C81"/>
    <w:rsid w:val="00377ECC"/>
    <w:rsid w:val="00380720"/>
    <w:rsid w:val="00381A18"/>
    <w:rsid w:val="00381B32"/>
    <w:rsid w:val="00381F2C"/>
    <w:rsid w:val="00382697"/>
    <w:rsid w:val="00382B24"/>
    <w:rsid w:val="0038348B"/>
    <w:rsid w:val="003854F3"/>
    <w:rsid w:val="00385621"/>
    <w:rsid w:val="003856A0"/>
    <w:rsid w:val="003861FE"/>
    <w:rsid w:val="00386DE3"/>
    <w:rsid w:val="0038721E"/>
    <w:rsid w:val="003875EA"/>
    <w:rsid w:val="00393341"/>
    <w:rsid w:val="003936CB"/>
    <w:rsid w:val="00393B50"/>
    <w:rsid w:val="00394016"/>
    <w:rsid w:val="00394440"/>
    <w:rsid w:val="0039499F"/>
    <w:rsid w:val="003958FB"/>
    <w:rsid w:val="00396519"/>
    <w:rsid w:val="00396CEC"/>
    <w:rsid w:val="00397FCD"/>
    <w:rsid w:val="003A08D8"/>
    <w:rsid w:val="003A0FE5"/>
    <w:rsid w:val="003A1ABF"/>
    <w:rsid w:val="003A1D76"/>
    <w:rsid w:val="003A3844"/>
    <w:rsid w:val="003A3976"/>
    <w:rsid w:val="003A40E9"/>
    <w:rsid w:val="003A4173"/>
    <w:rsid w:val="003A440C"/>
    <w:rsid w:val="003A4548"/>
    <w:rsid w:val="003A4742"/>
    <w:rsid w:val="003A5C6F"/>
    <w:rsid w:val="003A5D2E"/>
    <w:rsid w:val="003A6AAD"/>
    <w:rsid w:val="003A77D9"/>
    <w:rsid w:val="003A7CF1"/>
    <w:rsid w:val="003B02F4"/>
    <w:rsid w:val="003B1476"/>
    <w:rsid w:val="003B153D"/>
    <w:rsid w:val="003B2DCB"/>
    <w:rsid w:val="003B370F"/>
    <w:rsid w:val="003B56BE"/>
    <w:rsid w:val="003B6802"/>
    <w:rsid w:val="003C0CDB"/>
    <w:rsid w:val="003C0DFE"/>
    <w:rsid w:val="003C1767"/>
    <w:rsid w:val="003C284C"/>
    <w:rsid w:val="003C2BD8"/>
    <w:rsid w:val="003C4CD5"/>
    <w:rsid w:val="003C4E58"/>
    <w:rsid w:val="003C5646"/>
    <w:rsid w:val="003C65C3"/>
    <w:rsid w:val="003C7F40"/>
    <w:rsid w:val="003D0CDF"/>
    <w:rsid w:val="003D0E89"/>
    <w:rsid w:val="003D1731"/>
    <w:rsid w:val="003D196D"/>
    <w:rsid w:val="003D263F"/>
    <w:rsid w:val="003D289D"/>
    <w:rsid w:val="003D346D"/>
    <w:rsid w:val="003D3CCC"/>
    <w:rsid w:val="003D3D25"/>
    <w:rsid w:val="003D5CC3"/>
    <w:rsid w:val="003E0A81"/>
    <w:rsid w:val="003E107E"/>
    <w:rsid w:val="003E15B7"/>
    <w:rsid w:val="003E1FF4"/>
    <w:rsid w:val="003E2AA3"/>
    <w:rsid w:val="003E3202"/>
    <w:rsid w:val="003E3275"/>
    <w:rsid w:val="003E48B8"/>
    <w:rsid w:val="003E553A"/>
    <w:rsid w:val="003E683E"/>
    <w:rsid w:val="003E6CF6"/>
    <w:rsid w:val="003E7B56"/>
    <w:rsid w:val="003F09BA"/>
    <w:rsid w:val="003F1D56"/>
    <w:rsid w:val="003F23AF"/>
    <w:rsid w:val="003F3537"/>
    <w:rsid w:val="003F3758"/>
    <w:rsid w:val="003F44FD"/>
    <w:rsid w:val="003F4714"/>
    <w:rsid w:val="003F50D5"/>
    <w:rsid w:val="003F5C00"/>
    <w:rsid w:val="003F6D08"/>
    <w:rsid w:val="003F7AEA"/>
    <w:rsid w:val="003F7D65"/>
    <w:rsid w:val="00400ABE"/>
    <w:rsid w:val="00401662"/>
    <w:rsid w:val="004019F4"/>
    <w:rsid w:val="00401D69"/>
    <w:rsid w:val="00402A0E"/>
    <w:rsid w:val="00402B89"/>
    <w:rsid w:val="00403260"/>
    <w:rsid w:val="00403AF4"/>
    <w:rsid w:val="004046C4"/>
    <w:rsid w:val="004047FC"/>
    <w:rsid w:val="00405538"/>
    <w:rsid w:val="00405D81"/>
    <w:rsid w:val="00406723"/>
    <w:rsid w:val="0040732C"/>
    <w:rsid w:val="004075CE"/>
    <w:rsid w:val="00407A73"/>
    <w:rsid w:val="00410637"/>
    <w:rsid w:val="00410B6E"/>
    <w:rsid w:val="00411E88"/>
    <w:rsid w:val="00412AA8"/>
    <w:rsid w:val="00412B7A"/>
    <w:rsid w:val="00412D5A"/>
    <w:rsid w:val="00413015"/>
    <w:rsid w:val="004130DB"/>
    <w:rsid w:val="00413733"/>
    <w:rsid w:val="00413A4A"/>
    <w:rsid w:val="00414A82"/>
    <w:rsid w:val="00414CE1"/>
    <w:rsid w:val="00414EB9"/>
    <w:rsid w:val="00414FA4"/>
    <w:rsid w:val="00415760"/>
    <w:rsid w:val="00417535"/>
    <w:rsid w:val="004200AD"/>
    <w:rsid w:val="00420ABD"/>
    <w:rsid w:val="00420E9F"/>
    <w:rsid w:val="00421A19"/>
    <w:rsid w:val="0042533E"/>
    <w:rsid w:val="004253C2"/>
    <w:rsid w:val="004256A8"/>
    <w:rsid w:val="00425C9E"/>
    <w:rsid w:val="0043000C"/>
    <w:rsid w:val="00430D69"/>
    <w:rsid w:val="00430FA3"/>
    <w:rsid w:val="004311C5"/>
    <w:rsid w:val="004327FB"/>
    <w:rsid w:val="00433E23"/>
    <w:rsid w:val="00434EB0"/>
    <w:rsid w:val="004352EF"/>
    <w:rsid w:val="00437002"/>
    <w:rsid w:val="0044002C"/>
    <w:rsid w:val="004424AB"/>
    <w:rsid w:val="00442F09"/>
    <w:rsid w:val="0044325F"/>
    <w:rsid w:val="00444E48"/>
    <w:rsid w:val="00445423"/>
    <w:rsid w:val="0044597C"/>
    <w:rsid w:val="004467A0"/>
    <w:rsid w:val="004505EE"/>
    <w:rsid w:val="0045092A"/>
    <w:rsid w:val="00451BD4"/>
    <w:rsid w:val="00452690"/>
    <w:rsid w:val="00453552"/>
    <w:rsid w:val="0045476A"/>
    <w:rsid w:val="00454AAD"/>
    <w:rsid w:val="004562D6"/>
    <w:rsid w:val="00461143"/>
    <w:rsid w:val="004613DA"/>
    <w:rsid w:val="004616D0"/>
    <w:rsid w:val="00461FF8"/>
    <w:rsid w:val="00463E48"/>
    <w:rsid w:val="004653E0"/>
    <w:rsid w:val="00466DC2"/>
    <w:rsid w:val="00467261"/>
    <w:rsid w:val="004679A3"/>
    <w:rsid w:val="00467B60"/>
    <w:rsid w:val="00470196"/>
    <w:rsid w:val="0047157C"/>
    <w:rsid w:val="00472777"/>
    <w:rsid w:val="00472D6A"/>
    <w:rsid w:val="00473174"/>
    <w:rsid w:val="0047523B"/>
    <w:rsid w:val="004757E5"/>
    <w:rsid w:val="004758D0"/>
    <w:rsid w:val="00475EE0"/>
    <w:rsid w:val="00476684"/>
    <w:rsid w:val="004769E6"/>
    <w:rsid w:val="00476CD2"/>
    <w:rsid w:val="00477D27"/>
    <w:rsid w:val="00480908"/>
    <w:rsid w:val="0048282F"/>
    <w:rsid w:val="00482A62"/>
    <w:rsid w:val="00483BF4"/>
    <w:rsid w:val="00483DE1"/>
    <w:rsid w:val="00485448"/>
    <w:rsid w:val="004856DE"/>
    <w:rsid w:val="0048619D"/>
    <w:rsid w:val="00487465"/>
    <w:rsid w:val="00487C55"/>
    <w:rsid w:val="004902B9"/>
    <w:rsid w:val="00490BF4"/>
    <w:rsid w:val="00491CD9"/>
    <w:rsid w:val="004923A1"/>
    <w:rsid w:val="00494501"/>
    <w:rsid w:val="00494F23"/>
    <w:rsid w:val="00495048"/>
    <w:rsid w:val="00495A00"/>
    <w:rsid w:val="004972AD"/>
    <w:rsid w:val="004A091A"/>
    <w:rsid w:val="004A1018"/>
    <w:rsid w:val="004A210E"/>
    <w:rsid w:val="004A2AAB"/>
    <w:rsid w:val="004A35CE"/>
    <w:rsid w:val="004A37CA"/>
    <w:rsid w:val="004A3F97"/>
    <w:rsid w:val="004A4347"/>
    <w:rsid w:val="004A52EA"/>
    <w:rsid w:val="004A577B"/>
    <w:rsid w:val="004A5ED3"/>
    <w:rsid w:val="004A776D"/>
    <w:rsid w:val="004B12BC"/>
    <w:rsid w:val="004B16A8"/>
    <w:rsid w:val="004B310D"/>
    <w:rsid w:val="004B4C29"/>
    <w:rsid w:val="004B6A36"/>
    <w:rsid w:val="004B6B43"/>
    <w:rsid w:val="004B7C26"/>
    <w:rsid w:val="004B7FBE"/>
    <w:rsid w:val="004C0B68"/>
    <w:rsid w:val="004C195C"/>
    <w:rsid w:val="004C1AD8"/>
    <w:rsid w:val="004C38B0"/>
    <w:rsid w:val="004C5255"/>
    <w:rsid w:val="004C5823"/>
    <w:rsid w:val="004C6272"/>
    <w:rsid w:val="004C6800"/>
    <w:rsid w:val="004C6BAB"/>
    <w:rsid w:val="004C71B6"/>
    <w:rsid w:val="004C7F77"/>
    <w:rsid w:val="004D0020"/>
    <w:rsid w:val="004D0212"/>
    <w:rsid w:val="004D0E80"/>
    <w:rsid w:val="004D27DA"/>
    <w:rsid w:val="004D2F64"/>
    <w:rsid w:val="004D3232"/>
    <w:rsid w:val="004D324B"/>
    <w:rsid w:val="004D46D1"/>
    <w:rsid w:val="004D4DD3"/>
    <w:rsid w:val="004D51FB"/>
    <w:rsid w:val="004D65FA"/>
    <w:rsid w:val="004D67E9"/>
    <w:rsid w:val="004D6F1A"/>
    <w:rsid w:val="004D7C2E"/>
    <w:rsid w:val="004D7D8F"/>
    <w:rsid w:val="004E0819"/>
    <w:rsid w:val="004E0A92"/>
    <w:rsid w:val="004E160E"/>
    <w:rsid w:val="004E1F82"/>
    <w:rsid w:val="004E2BDA"/>
    <w:rsid w:val="004E3BF3"/>
    <w:rsid w:val="004E46EC"/>
    <w:rsid w:val="004E492C"/>
    <w:rsid w:val="004E4AD1"/>
    <w:rsid w:val="004E5AE3"/>
    <w:rsid w:val="004E5FD1"/>
    <w:rsid w:val="004E6C10"/>
    <w:rsid w:val="004E6F04"/>
    <w:rsid w:val="004E7402"/>
    <w:rsid w:val="004F031D"/>
    <w:rsid w:val="004F22E6"/>
    <w:rsid w:val="004F2B87"/>
    <w:rsid w:val="004F3149"/>
    <w:rsid w:val="004F4CFF"/>
    <w:rsid w:val="004F4D15"/>
    <w:rsid w:val="004F4E7C"/>
    <w:rsid w:val="004F5207"/>
    <w:rsid w:val="004F5297"/>
    <w:rsid w:val="004F618B"/>
    <w:rsid w:val="00500A0D"/>
    <w:rsid w:val="00500C1F"/>
    <w:rsid w:val="00504084"/>
    <w:rsid w:val="005043C1"/>
    <w:rsid w:val="00504872"/>
    <w:rsid w:val="0050558B"/>
    <w:rsid w:val="00505DEC"/>
    <w:rsid w:val="00506438"/>
    <w:rsid w:val="005066EC"/>
    <w:rsid w:val="00506706"/>
    <w:rsid w:val="00506902"/>
    <w:rsid w:val="0050775C"/>
    <w:rsid w:val="00510996"/>
    <w:rsid w:val="00511070"/>
    <w:rsid w:val="005117A6"/>
    <w:rsid w:val="00512232"/>
    <w:rsid w:val="00512EC4"/>
    <w:rsid w:val="005130DD"/>
    <w:rsid w:val="00513267"/>
    <w:rsid w:val="005137B1"/>
    <w:rsid w:val="00514D50"/>
    <w:rsid w:val="005150D0"/>
    <w:rsid w:val="005156DA"/>
    <w:rsid w:val="00515A2D"/>
    <w:rsid w:val="00515E44"/>
    <w:rsid w:val="00516D53"/>
    <w:rsid w:val="00516E21"/>
    <w:rsid w:val="00517825"/>
    <w:rsid w:val="00521568"/>
    <w:rsid w:val="0052246E"/>
    <w:rsid w:val="00522A52"/>
    <w:rsid w:val="0052328B"/>
    <w:rsid w:val="005234AA"/>
    <w:rsid w:val="005236BD"/>
    <w:rsid w:val="005243A8"/>
    <w:rsid w:val="0052527A"/>
    <w:rsid w:val="00525F24"/>
    <w:rsid w:val="0052689B"/>
    <w:rsid w:val="00526934"/>
    <w:rsid w:val="005273BE"/>
    <w:rsid w:val="0053119E"/>
    <w:rsid w:val="0053207B"/>
    <w:rsid w:val="00532D8B"/>
    <w:rsid w:val="005330FE"/>
    <w:rsid w:val="00533506"/>
    <w:rsid w:val="005336BC"/>
    <w:rsid w:val="00533C2D"/>
    <w:rsid w:val="00533D2D"/>
    <w:rsid w:val="005352D1"/>
    <w:rsid w:val="00536836"/>
    <w:rsid w:val="00536C14"/>
    <w:rsid w:val="005403EE"/>
    <w:rsid w:val="00540984"/>
    <w:rsid w:val="0054207E"/>
    <w:rsid w:val="005421DC"/>
    <w:rsid w:val="00542340"/>
    <w:rsid w:val="005426E9"/>
    <w:rsid w:val="00544CB2"/>
    <w:rsid w:val="00545239"/>
    <w:rsid w:val="005452AA"/>
    <w:rsid w:val="005456B5"/>
    <w:rsid w:val="0054580C"/>
    <w:rsid w:val="00545C2B"/>
    <w:rsid w:val="00550760"/>
    <w:rsid w:val="00550898"/>
    <w:rsid w:val="00551D19"/>
    <w:rsid w:val="00551D67"/>
    <w:rsid w:val="00552D7B"/>
    <w:rsid w:val="005534C1"/>
    <w:rsid w:val="005536AD"/>
    <w:rsid w:val="005549B7"/>
    <w:rsid w:val="00555C07"/>
    <w:rsid w:val="00556365"/>
    <w:rsid w:val="00556758"/>
    <w:rsid w:val="00556F49"/>
    <w:rsid w:val="00561099"/>
    <w:rsid w:val="005629A0"/>
    <w:rsid w:val="00562ABF"/>
    <w:rsid w:val="00564B6D"/>
    <w:rsid w:val="00565F59"/>
    <w:rsid w:val="00566BFC"/>
    <w:rsid w:val="00566F69"/>
    <w:rsid w:val="00567040"/>
    <w:rsid w:val="00567DFC"/>
    <w:rsid w:val="005700B4"/>
    <w:rsid w:val="00571238"/>
    <w:rsid w:val="00571492"/>
    <w:rsid w:val="00571FE8"/>
    <w:rsid w:val="00572B20"/>
    <w:rsid w:val="005749F2"/>
    <w:rsid w:val="00574A9E"/>
    <w:rsid w:val="00575089"/>
    <w:rsid w:val="00575882"/>
    <w:rsid w:val="005759C6"/>
    <w:rsid w:val="00576C9A"/>
    <w:rsid w:val="00580D63"/>
    <w:rsid w:val="00581545"/>
    <w:rsid w:val="0058224C"/>
    <w:rsid w:val="00582BE0"/>
    <w:rsid w:val="00584BDD"/>
    <w:rsid w:val="00585B7A"/>
    <w:rsid w:val="00585DA3"/>
    <w:rsid w:val="005864E0"/>
    <w:rsid w:val="00586D14"/>
    <w:rsid w:val="0058705C"/>
    <w:rsid w:val="00590DE6"/>
    <w:rsid w:val="005910BA"/>
    <w:rsid w:val="0059141E"/>
    <w:rsid w:val="005915C8"/>
    <w:rsid w:val="00591F65"/>
    <w:rsid w:val="00592AFE"/>
    <w:rsid w:val="00592D3C"/>
    <w:rsid w:val="00593114"/>
    <w:rsid w:val="00593157"/>
    <w:rsid w:val="00593DF2"/>
    <w:rsid w:val="00594010"/>
    <w:rsid w:val="0059416B"/>
    <w:rsid w:val="00594B82"/>
    <w:rsid w:val="005962D3"/>
    <w:rsid w:val="00597271"/>
    <w:rsid w:val="005976FF"/>
    <w:rsid w:val="005A0D1A"/>
    <w:rsid w:val="005A3478"/>
    <w:rsid w:val="005A3F1D"/>
    <w:rsid w:val="005A47D3"/>
    <w:rsid w:val="005A6C55"/>
    <w:rsid w:val="005A77C7"/>
    <w:rsid w:val="005A7CC0"/>
    <w:rsid w:val="005A7E77"/>
    <w:rsid w:val="005B0177"/>
    <w:rsid w:val="005B0364"/>
    <w:rsid w:val="005B03BF"/>
    <w:rsid w:val="005B079C"/>
    <w:rsid w:val="005B0E79"/>
    <w:rsid w:val="005B10E9"/>
    <w:rsid w:val="005B1BE6"/>
    <w:rsid w:val="005B3A4F"/>
    <w:rsid w:val="005B5371"/>
    <w:rsid w:val="005B55AB"/>
    <w:rsid w:val="005B5D64"/>
    <w:rsid w:val="005B5E5E"/>
    <w:rsid w:val="005B6B18"/>
    <w:rsid w:val="005B6B52"/>
    <w:rsid w:val="005B724B"/>
    <w:rsid w:val="005C0FCF"/>
    <w:rsid w:val="005C1CC1"/>
    <w:rsid w:val="005C3530"/>
    <w:rsid w:val="005C4766"/>
    <w:rsid w:val="005C50DB"/>
    <w:rsid w:val="005C5E66"/>
    <w:rsid w:val="005C71EA"/>
    <w:rsid w:val="005D0C5B"/>
    <w:rsid w:val="005D14C8"/>
    <w:rsid w:val="005D1AD7"/>
    <w:rsid w:val="005D219A"/>
    <w:rsid w:val="005D22E8"/>
    <w:rsid w:val="005D24E7"/>
    <w:rsid w:val="005D2F1A"/>
    <w:rsid w:val="005D3060"/>
    <w:rsid w:val="005D3DF4"/>
    <w:rsid w:val="005D45AD"/>
    <w:rsid w:val="005D46EA"/>
    <w:rsid w:val="005D4F2F"/>
    <w:rsid w:val="005D5B03"/>
    <w:rsid w:val="005D61F3"/>
    <w:rsid w:val="005D77A5"/>
    <w:rsid w:val="005E0579"/>
    <w:rsid w:val="005E07DB"/>
    <w:rsid w:val="005E40DC"/>
    <w:rsid w:val="005E52C3"/>
    <w:rsid w:val="005E5CB5"/>
    <w:rsid w:val="005E7140"/>
    <w:rsid w:val="005E7365"/>
    <w:rsid w:val="005E78AF"/>
    <w:rsid w:val="005E791B"/>
    <w:rsid w:val="005E7D9D"/>
    <w:rsid w:val="005F20D4"/>
    <w:rsid w:val="005F477A"/>
    <w:rsid w:val="005F537C"/>
    <w:rsid w:val="005F5BD3"/>
    <w:rsid w:val="005F61D9"/>
    <w:rsid w:val="005F7155"/>
    <w:rsid w:val="005F753F"/>
    <w:rsid w:val="005F7977"/>
    <w:rsid w:val="00600418"/>
    <w:rsid w:val="00601CE4"/>
    <w:rsid w:val="00601FC1"/>
    <w:rsid w:val="00602BBB"/>
    <w:rsid w:val="00602C2F"/>
    <w:rsid w:val="00603016"/>
    <w:rsid w:val="006040B5"/>
    <w:rsid w:val="00604577"/>
    <w:rsid w:val="00604755"/>
    <w:rsid w:val="006047D3"/>
    <w:rsid w:val="00604925"/>
    <w:rsid w:val="00604A04"/>
    <w:rsid w:val="00604D63"/>
    <w:rsid w:val="00604D80"/>
    <w:rsid w:val="006059CC"/>
    <w:rsid w:val="0060674A"/>
    <w:rsid w:val="006079B8"/>
    <w:rsid w:val="00607D97"/>
    <w:rsid w:val="00610063"/>
    <w:rsid w:val="0061095C"/>
    <w:rsid w:val="00610B8A"/>
    <w:rsid w:val="0061119A"/>
    <w:rsid w:val="00613CF5"/>
    <w:rsid w:val="00614793"/>
    <w:rsid w:val="006150E7"/>
    <w:rsid w:val="00615726"/>
    <w:rsid w:val="006163EB"/>
    <w:rsid w:val="00616A98"/>
    <w:rsid w:val="00617384"/>
    <w:rsid w:val="00617C88"/>
    <w:rsid w:val="00620131"/>
    <w:rsid w:val="0062164C"/>
    <w:rsid w:val="00621664"/>
    <w:rsid w:val="0062166A"/>
    <w:rsid w:val="00621EAA"/>
    <w:rsid w:val="00622A21"/>
    <w:rsid w:val="006239D6"/>
    <w:rsid w:val="00624F28"/>
    <w:rsid w:val="00625B4D"/>
    <w:rsid w:val="00625DE8"/>
    <w:rsid w:val="00626B86"/>
    <w:rsid w:val="00630BED"/>
    <w:rsid w:val="006319CC"/>
    <w:rsid w:val="00632542"/>
    <w:rsid w:val="00632688"/>
    <w:rsid w:val="006329E3"/>
    <w:rsid w:val="00632F8C"/>
    <w:rsid w:val="0063464B"/>
    <w:rsid w:val="0063542B"/>
    <w:rsid w:val="00635E48"/>
    <w:rsid w:val="0063667E"/>
    <w:rsid w:val="0063749E"/>
    <w:rsid w:val="006401E6"/>
    <w:rsid w:val="006407EF"/>
    <w:rsid w:val="00640867"/>
    <w:rsid w:val="0064293A"/>
    <w:rsid w:val="006430A6"/>
    <w:rsid w:val="0064318C"/>
    <w:rsid w:val="00643633"/>
    <w:rsid w:val="00644370"/>
    <w:rsid w:val="00645094"/>
    <w:rsid w:val="00646F70"/>
    <w:rsid w:val="00647BEA"/>
    <w:rsid w:val="00647DB1"/>
    <w:rsid w:val="006511AB"/>
    <w:rsid w:val="00652EAC"/>
    <w:rsid w:val="00653035"/>
    <w:rsid w:val="00653A39"/>
    <w:rsid w:val="00653C60"/>
    <w:rsid w:val="00653F12"/>
    <w:rsid w:val="006540A9"/>
    <w:rsid w:val="00654C6B"/>
    <w:rsid w:val="006569F9"/>
    <w:rsid w:val="00656B0E"/>
    <w:rsid w:val="00656D22"/>
    <w:rsid w:val="00656DE3"/>
    <w:rsid w:val="00657E58"/>
    <w:rsid w:val="00657EB0"/>
    <w:rsid w:val="00660F89"/>
    <w:rsid w:val="00661052"/>
    <w:rsid w:val="006610B1"/>
    <w:rsid w:val="00661F02"/>
    <w:rsid w:val="00662F31"/>
    <w:rsid w:val="00662F6F"/>
    <w:rsid w:val="00664A37"/>
    <w:rsid w:val="00664C45"/>
    <w:rsid w:val="00665A47"/>
    <w:rsid w:val="006669AB"/>
    <w:rsid w:val="006701E5"/>
    <w:rsid w:val="00670370"/>
    <w:rsid w:val="00671D9C"/>
    <w:rsid w:val="00673534"/>
    <w:rsid w:val="006736A2"/>
    <w:rsid w:val="00673A52"/>
    <w:rsid w:val="006740C1"/>
    <w:rsid w:val="006742F5"/>
    <w:rsid w:val="00674612"/>
    <w:rsid w:val="00674D24"/>
    <w:rsid w:val="00675445"/>
    <w:rsid w:val="00675FFF"/>
    <w:rsid w:val="00681A02"/>
    <w:rsid w:val="00682171"/>
    <w:rsid w:val="00682550"/>
    <w:rsid w:val="00683EF4"/>
    <w:rsid w:val="00684659"/>
    <w:rsid w:val="00684CC7"/>
    <w:rsid w:val="0068521B"/>
    <w:rsid w:val="00685539"/>
    <w:rsid w:val="0068658E"/>
    <w:rsid w:val="0068749F"/>
    <w:rsid w:val="00690284"/>
    <w:rsid w:val="00690735"/>
    <w:rsid w:val="00690831"/>
    <w:rsid w:val="006917D3"/>
    <w:rsid w:val="00692768"/>
    <w:rsid w:val="00692C9F"/>
    <w:rsid w:val="00692D5A"/>
    <w:rsid w:val="0069526F"/>
    <w:rsid w:val="006967D6"/>
    <w:rsid w:val="00696ABA"/>
    <w:rsid w:val="006976FD"/>
    <w:rsid w:val="0069792A"/>
    <w:rsid w:val="00697DA5"/>
    <w:rsid w:val="00697F75"/>
    <w:rsid w:val="006A0A32"/>
    <w:rsid w:val="006A1676"/>
    <w:rsid w:val="006A2A92"/>
    <w:rsid w:val="006A2D75"/>
    <w:rsid w:val="006A5C27"/>
    <w:rsid w:val="006A5FDA"/>
    <w:rsid w:val="006A660C"/>
    <w:rsid w:val="006A6BF9"/>
    <w:rsid w:val="006A721E"/>
    <w:rsid w:val="006A74CB"/>
    <w:rsid w:val="006A778E"/>
    <w:rsid w:val="006B068B"/>
    <w:rsid w:val="006B1841"/>
    <w:rsid w:val="006B262B"/>
    <w:rsid w:val="006B34BE"/>
    <w:rsid w:val="006B4AC0"/>
    <w:rsid w:val="006B55BA"/>
    <w:rsid w:val="006B5F6C"/>
    <w:rsid w:val="006B60CA"/>
    <w:rsid w:val="006B6109"/>
    <w:rsid w:val="006C266A"/>
    <w:rsid w:val="006C2BE2"/>
    <w:rsid w:val="006C362F"/>
    <w:rsid w:val="006C5703"/>
    <w:rsid w:val="006C6D58"/>
    <w:rsid w:val="006C71B1"/>
    <w:rsid w:val="006C7350"/>
    <w:rsid w:val="006C7CEA"/>
    <w:rsid w:val="006D05A0"/>
    <w:rsid w:val="006D06AA"/>
    <w:rsid w:val="006D17E0"/>
    <w:rsid w:val="006D27B6"/>
    <w:rsid w:val="006D28B0"/>
    <w:rsid w:val="006D2CCA"/>
    <w:rsid w:val="006D3B2B"/>
    <w:rsid w:val="006D4787"/>
    <w:rsid w:val="006D50F5"/>
    <w:rsid w:val="006D6674"/>
    <w:rsid w:val="006D771E"/>
    <w:rsid w:val="006D7C5E"/>
    <w:rsid w:val="006E204F"/>
    <w:rsid w:val="006E23F5"/>
    <w:rsid w:val="006E26B8"/>
    <w:rsid w:val="006E2A1E"/>
    <w:rsid w:val="006E2C37"/>
    <w:rsid w:val="006E304E"/>
    <w:rsid w:val="006E30AC"/>
    <w:rsid w:val="006E30D8"/>
    <w:rsid w:val="006E5BF3"/>
    <w:rsid w:val="006E6A55"/>
    <w:rsid w:val="006E77E1"/>
    <w:rsid w:val="006F0D59"/>
    <w:rsid w:val="006F25DC"/>
    <w:rsid w:val="006F4535"/>
    <w:rsid w:val="006F69C3"/>
    <w:rsid w:val="006F6DA8"/>
    <w:rsid w:val="006F7AF5"/>
    <w:rsid w:val="00701750"/>
    <w:rsid w:val="007026FC"/>
    <w:rsid w:val="00702D3A"/>
    <w:rsid w:val="0070325E"/>
    <w:rsid w:val="00703528"/>
    <w:rsid w:val="00703849"/>
    <w:rsid w:val="00705C25"/>
    <w:rsid w:val="00706722"/>
    <w:rsid w:val="00706CCA"/>
    <w:rsid w:val="0071038F"/>
    <w:rsid w:val="007111E5"/>
    <w:rsid w:val="00711E66"/>
    <w:rsid w:val="00713C73"/>
    <w:rsid w:val="007140AF"/>
    <w:rsid w:val="00714DFA"/>
    <w:rsid w:val="0071574B"/>
    <w:rsid w:val="007164E6"/>
    <w:rsid w:val="0071668B"/>
    <w:rsid w:val="00716BEA"/>
    <w:rsid w:val="00720A5D"/>
    <w:rsid w:val="00721820"/>
    <w:rsid w:val="00721BB6"/>
    <w:rsid w:val="00721E6E"/>
    <w:rsid w:val="00722771"/>
    <w:rsid w:val="007227E3"/>
    <w:rsid w:val="00722803"/>
    <w:rsid w:val="00722CEB"/>
    <w:rsid w:val="00723110"/>
    <w:rsid w:val="0072378F"/>
    <w:rsid w:val="00723835"/>
    <w:rsid w:val="0072418E"/>
    <w:rsid w:val="00724191"/>
    <w:rsid w:val="007248BE"/>
    <w:rsid w:val="00724CDB"/>
    <w:rsid w:val="007251C8"/>
    <w:rsid w:val="00726778"/>
    <w:rsid w:val="00727A01"/>
    <w:rsid w:val="007308FB"/>
    <w:rsid w:val="00731C04"/>
    <w:rsid w:val="00732B5C"/>
    <w:rsid w:val="00733FAA"/>
    <w:rsid w:val="00734332"/>
    <w:rsid w:val="00734867"/>
    <w:rsid w:val="00735A29"/>
    <w:rsid w:val="00736E0A"/>
    <w:rsid w:val="0073770B"/>
    <w:rsid w:val="00737B0E"/>
    <w:rsid w:val="00737DCD"/>
    <w:rsid w:val="007400C8"/>
    <w:rsid w:val="00740AA2"/>
    <w:rsid w:val="00740D60"/>
    <w:rsid w:val="0074167C"/>
    <w:rsid w:val="00741BA2"/>
    <w:rsid w:val="00743863"/>
    <w:rsid w:val="007439A2"/>
    <w:rsid w:val="0074443F"/>
    <w:rsid w:val="00744CFD"/>
    <w:rsid w:val="00744FAE"/>
    <w:rsid w:val="00745CDD"/>
    <w:rsid w:val="00745EBB"/>
    <w:rsid w:val="00746196"/>
    <w:rsid w:val="0074641A"/>
    <w:rsid w:val="007501BA"/>
    <w:rsid w:val="007503B8"/>
    <w:rsid w:val="00750B12"/>
    <w:rsid w:val="00750FE0"/>
    <w:rsid w:val="00752E2D"/>
    <w:rsid w:val="0075373F"/>
    <w:rsid w:val="00753C2A"/>
    <w:rsid w:val="00753E4E"/>
    <w:rsid w:val="007541C5"/>
    <w:rsid w:val="007559BD"/>
    <w:rsid w:val="00755AE3"/>
    <w:rsid w:val="0075629D"/>
    <w:rsid w:val="00756670"/>
    <w:rsid w:val="007572DA"/>
    <w:rsid w:val="007575AB"/>
    <w:rsid w:val="007575BD"/>
    <w:rsid w:val="00757705"/>
    <w:rsid w:val="00757FCC"/>
    <w:rsid w:val="00762474"/>
    <w:rsid w:val="00763509"/>
    <w:rsid w:val="00763568"/>
    <w:rsid w:val="0076445D"/>
    <w:rsid w:val="00764C82"/>
    <w:rsid w:val="00765ACB"/>
    <w:rsid w:val="0076706E"/>
    <w:rsid w:val="00771C66"/>
    <w:rsid w:val="00772722"/>
    <w:rsid w:val="00773740"/>
    <w:rsid w:val="00773FB2"/>
    <w:rsid w:val="00773FC4"/>
    <w:rsid w:val="00774243"/>
    <w:rsid w:val="007748D0"/>
    <w:rsid w:val="007776F6"/>
    <w:rsid w:val="0078165E"/>
    <w:rsid w:val="00781AA0"/>
    <w:rsid w:val="007828C1"/>
    <w:rsid w:val="007838FD"/>
    <w:rsid w:val="00783FAE"/>
    <w:rsid w:val="007857F0"/>
    <w:rsid w:val="00785ABD"/>
    <w:rsid w:val="00785B40"/>
    <w:rsid w:val="007875F6"/>
    <w:rsid w:val="007878D8"/>
    <w:rsid w:val="00787FF2"/>
    <w:rsid w:val="0079139A"/>
    <w:rsid w:val="00792E9B"/>
    <w:rsid w:val="0079436B"/>
    <w:rsid w:val="007956ED"/>
    <w:rsid w:val="00796A16"/>
    <w:rsid w:val="007A108F"/>
    <w:rsid w:val="007A18AF"/>
    <w:rsid w:val="007A2DC9"/>
    <w:rsid w:val="007A3027"/>
    <w:rsid w:val="007A30D4"/>
    <w:rsid w:val="007A3328"/>
    <w:rsid w:val="007A3725"/>
    <w:rsid w:val="007A4019"/>
    <w:rsid w:val="007A4959"/>
    <w:rsid w:val="007A4E4C"/>
    <w:rsid w:val="007A5269"/>
    <w:rsid w:val="007A68C1"/>
    <w:rsid w:val="007A76A5"/>
    <w:rsid w:val="007A7AE4"/>
    <w:rsid w:val="007B0126"/>
    <w:rsid w:val="007B2A7A"/>
    <w:rsid w:val="007B30E2"/>
    <w:rsid w:val="007B329D"/>
    <w:rsid w:val="007B3929"/>
    <w:rsid w:val="007B4DB5"/>
    <w:rsid w:val="007B663D"/>
    <w:rsid w:val="007B6718"/>
    <w:rsid w:val="007B679C"/>
    <w:rsid w:val="007B71FB"/>
    <w:rsid w:val="007B73F6"/>
    <w:rsid w:val="007B7898"/>
    <w:rsid w:val="007C102D"/>
    <w:rsid w:val="007C22F1"/>
    <w:rsid w:val="007C2641"/>
    <w:rsid w:val="007C2BC4"/>
    <w:rsid w:val="007C336C"/>
    <w:rsid w:val="007C3E97"/>
    <w:rsid w:val="007C48C1"/>
    <w:rsid w:val="007C4922"/>
    <w:rsid w:val="007C4ECE"/>
    <w:rsid w:val="007C5762"/>
    <w:rsid w:val="007C5873"/>
    <w:rsid w:val="007C6C27"/>
    <w:rsid w:val="007D0DC8"/>
    <w:rsid w:val="007D165A"/>
    <w:rsid w:val="007D2413"/>
    <w:rsid w:val="007D2587"/>
    <w:rsid w:val="007D39A1"/>
    <w:rsid w:val="007D4523"/>
    <w:rsid w:val="007D4683"/>
    <w:rsid w:val="007D48A7"/>
    <w:rsid w:val="007D5DEA"/>
    <w:rsid w:val="007D7528"/>
    <w:rsid w:val="007D77DA"/>
    <w:rsid w:val="007E0198"/>
    <w:rsid w:val="007E02C2"/>
    <w:rsid w:val="007E02E6"/>
    <w:rsid w:val="007E04E6"/>
    <w:rsid w:val="007E1EBB"/>
    <w:rsid w:val="007E249D"/>
    <w:rsid w:val="007E2745"/>
    <w:rsid w:val="007E30CF"/>
    <w:rsid w:val="007E30F7"/>
    <w:rsid w:val="007E32F6"/>
    <w:rsid w:val="007E44A2"/>
    <w:rsid w:val="007E489D"/>
    <w:rsid w:val="007E5170"/>
    <w:rsid w:val="007E560D"/>
    <w:rsid w:val="007E5A26"/>
    <w:rsid w:val="007E60DF"/>
    <w:rsid w:val="007E6419"/>
    <w:rsid w:val="007F1B2E"/>
    <w:rsid w:val="007F1BEA"/>
    <w:rsid w:val="007F26CD"/>
    <w:rsid w:val="007F3E44"/>
    <w:rsid w:val="007F416D"/>
    <w:rsid w:val="007F4CE9"/>
    <w:rsid w:val="007F5048"/>
    <w:rsid w:val="007F5532"/>
    <w:rsid w:val="007F597A"/>
    <w:rsid w:val="007F6D23"/>
    <w:rsid w:val="007F6E2C"/>
    <w:rsid w:val="007F7634"/>
    <w:rsid w:val="007F7BEF"/>
    <w:rsid w:val="00800257"/>
    <w:rsid w:val="0080033D"/>
    <w:rsid w:val="008008FE"/>
    <w:rsid w:val="00800A22"/>
    <w:rsid w:val="00800C05"/>
    <w:rsid w:val="00803EE5"/>
    <w:rsid w:val="0080527A"/>
    <w:rsid w:val="00806064"/>
    <w:rsid w:val="008062D9"/>
    <w:rsid w:val="008068DB"/>
    <w:rsid w:val="00810591"/>
    <w:rsid w:val="00810767"/>
    <w:rsid w:val="00812529"/>
    <w:rsid w:val="00813424"/>
    <w:rsid w:val="0081348E"/>
    <w:rsid w:val="0081386E"/>
    <w:rsid w:val="00813D7B"/>
    <w:rsid w:val="0081403E"/>
    <w:rsid w:val="008141EB"/>
    <w:rsid w:val="00814D4C"/>
    <w:rsid w:val="00815DCF"/>
    <w:rsid w:val="00815DEE"/>
    <w:rsid w:val="00815E3F"/>
    <w:rsid w:val="008160EB"/>
    <w:rsid w:val="0081687A"/>
    <w:rsid w:val="00816D3E"/>
    <w:rsid w:val="008175DA"/>
    <w:rsid w:val="00820013"/>
    <w:rsid w:val="00820314"/>
    <w:rsid w:val="008214B0"/>
    <w:rsid w:val="0082245E"/>
    <w:rsid w:val="00822BDE"/>
    <w:rsid w:val="00822BF2"/>
    <w:rsid w:val="008238C9"/>
    <w:rsid w:val="00823A1E"/>
    <w:rsid w:val="00823E30"/>
    <w:rsid w:val="0082418A"/>
    <w:rsid w:val="008242A1"/>
    <w:rsid w:val="008248F8"/>
    <w:rsid w:val="00824C9E"/>
    <w:rsid w:val="00825D4C"/>
    <w:rsid w:val="0082621E"/>
    <w:rsid w:val="008276EA"/>
    <w:rsid w:val="0083035A"/>
    <w:rsid w:val="00830444"/>
    <w:rsid w:val="00830719"/>
    <w:rsid w:val="00830BE2"/>
    <w:rsid w:val="0083135A"/>
    <w:rsid w:val="00831E59"/>
    <w:rsid w:val="00834076"/>
    <w:rsid w:val="008347EB"/>
    <w:rsid w:val="008357CE"/>
    <w:rsid w:val="00837189"/>
    <w:rsid w:val="00837844"/>
    <w:rsid w:val="008379C8"/>
    <w:rsid w:val="00837A81"/>
    <w:rsid w:val="00840149"/>
    <w:rsid w:val="00840707"/>
    <w:rsid w:val="00840BB6"/>
    <w:rsid w:val="00841504"/>
    <w:rsid w:val="00841763"/>
    <w:rsid w:val="00841CE6"/>
    <w:rsid w:val="00842835"/>
    <w:rsid w:val="008428AA"/>
    <w:rsid w:val="00842A82"/>
    <w:rsid w:val="00842FF7"/>
    <w:rsid w:val="00843DFF"/>
    <w:rsid w:val="008447F1"/>
    <w:rsid w:val="00844C94"/>
    <w:rsid w:val="00844E20"/>
    <w:rsid w:val="008454FD"/>
    <w:rsid w:val="00847271"/>
    <w:rsid w:val="008477AE"/>
    <w:rsid w:val="00847BB9"/>
    <w:rsid w:val="00847F89"/>
    <w:rsid w:val="008501FB"/>
    <w:rsid w:val="00850590"/>
    <w:rsid w:val="00850B96"/>
    <w:rsid w:val="00850DBF"/>
    <w:rsid w:val="00851B0D"/>
    <w:rsid w:val="00851F73"/>
    <w:rsid w:val="0085208D"/>
    <w:rsid w:val="0085212B"/>
    <w:rsid w:val="008526FC"/>
    <w:rsid w:val="00852C5F"/>
    <w:rsid w:val="00853A4B"/>
    <w:rsid w:val="008545B9"/>
    <w:rsid w:val="00855900"/>
    <w:rsid w:val="00856072"/>
    <w:rsid w:val="00856472"/>
    <w:rsid w:val="00856A02"/>
    <w:rsid w:val="00856E60"/>
    <w:rsid w:val="0086047E"/>
    <w:rsid w:val="0086054F"/>
    <w:rsid w:val="00861389"/>
    <w:rsid w:val="0086199D"/>
    <w:rsid w:val="00861DB5"/>
    <w:rsid w:val="00862EE9"/>
    <w:rsid w:val="00863646"/>
    <w:rsid w:val="008653BB"/>
    <w:rsid w:val="00865CDC"/>
    <w:rsid w:val="00865D8C"/>
    <w:rsid w:val="00866680"/>
    <w:rsid w:val="008673A5"/>
    <w:rsid w:val="0086792F"/>
    <w:rsid w:val="008679BF"/>
    <w:rsid w:val="00867A01"/>
    <w:rsid w:val="00870391"/>
    <w:rsid w:val="0087258E"/>
    <w:rsid w:val="0087442F"/>
    <w:rsid w:val="00874A21"/>
    <w:rsid w:val="00874D15"/>
    <w:rsid w:val="00875E1C"/>
    <w:rsid w:val="00876CE1"/>
    <w:rsid w:val="008771E4"/>
    <w:rsid w:val="00880EAA"/>
    <w:rsid w:val="00880F3B"/>
    <w:rsid w:val="008813D8"/>
    <w:rsid w:val="008819B0"/>
    <w:rsid w:val="00881D46"/>
    <w:rsid w:val="0088385F"/>
    <w:rsid w:val="00885D03"/>
    <w:rsid w:val="00885FB6"/>
    <w:rsid w:val="0088657A"/>
    <w:rsid w:val="00891DCC"/>
    <w:rsid w:val="00892C40"/>
    <w:rsid w:val="00892DDF"/>
    <w:rsid w:val="00893664"/>
    <w:rsid w:val="00894EB2"/>
    <w:rsid w:val="00895AB5"/>
    <w:rsid w:val="00896F8C"/>
    <w:rsid w:val="008976D3"/>
    <w:rsid w:val="008A0BEA"/>
    <w:rsid w:val="008A0FA5"/>
    <w:rsid w:val="008A12F3"/>
    <w:rsid w:val="008A16D0"/>
    <w:rsid w:val="008A199A"/>
    <w:rsid w:val="008A1B86"/>
    <w:rsid w:val="008A22D8"/>
    <w:rsid w:val="008A233F"/>
    <w:rsid w:val="008A287D"/>
    <w:rsid w:val="008A3585"/>
    <w:rsid w:val="008A376F"/>
    <w:rsid w:val="008A424C"/>
    <w:rsid w:val="008A4C70"/>
    <w:rsid w:val="008A7C74"/>
    <w:rsid w:val="008B2B21"/>
    <w:rsid w:val="008B3738"/>
    <w:rsid w:val="008B3826"/>
    <w:rsid w:val="008B3F0C"/>
    <w:rsid w:val="008B40A2"/>
    <w:rsid w:val="008B570D"/>
    <w:rsid w:val="008B5FC8"/>
    <w:rsid w:val="008B6688"/>
    <w:rsid w:val="008B6947"/>
    <w:rsid w:val="008B71B6"/>
    <w:rsid w:val="008C04A4"/>
    <w:rsid w:val="008C0CBC"/>
    <w:rsid w:val="008C1080"/>
    <w:rsid w:val="008C114E"/>
    <w:rsid w:val="008C12F4"/>
    <w:rsid w:val="008C2DB3"/>
    <w:rsid w:val="008C3426"/>
    <w:rsid w:val="008C3AFF"/>
    <w:rsid w:val="008C4628"/>
    <w:rsid w:val="008C4F61"/>
    <w:rsid w:val="008C5699"/>
    <w:rsid w:val="008C5ADC"/>
    <w:rsid w:val="008C5FB8"/>
    <w:rsid w:val="008C786F"/>
    <w:rsid w:val="008D0B0C"/>
    <w:rsid w:val="008D0BB7"/>
    <w:rsid w:val="008D1770"/>
    <w:rsid w:val="008D2BB8"/>
    <w:rsid w:val="008D3948"/>
    <w:rsid w:val="008D4422"/>
    <w:rsid w:val="008D4687"/>
    <w:rsid w:val="008D4F33"/>
    <w:rsid w:val="008D77E8"/>
    <w:rsid w:val="008D77EB"/>
    <w:rsid w:val="008D7A1E"/>
    <w:rsid w:val="008E167F"/>
    <w:rsid w:val="008E1D69"/>
    <w:rsid w:val="008E288F"/>
    <w:rsid w:val="008E2DC1"/>
    <w:rsid w:val="008E3344"/>
    <w:rsid w:val="008E3F22"/>
    <w:rsid w:val="008E4503"/>
    <w:rsid w:val="008E4ECF"/>
    <w:rsid w:val="008E55BD"/>
    <w:rsid w:val="008E585C"/>
    <w:rsid w:val="008E61A6"/>
    <w:rsid w:val="008E6E7C"/>
    <w:rsid w:val="008E7036"/>
    <w:rsid w:val="008E78CA"/>
    <w:rsid w:val="008F02FC"/>
    <w:rsid w:val="008F236E"/>
    <w:rsid w:val="008F23D8"/>
    <w:rsid w:val="008F27FE"/>
    <w:rsid w:val="008F2DBE"/>
    <w:rsid w:val="008F3769"/>
    <w:rsid w:val="008F3E70"/>
    <w:rsid w:val="008F45D8"/>
    <w:rsid w:val="008F493C"/>
    <w:rsid w:val="008F4E80"/>
    <w:rsid w:val="008F5DA2"/>
    <w:rsid w:val="00900166"/>
    <w:rsid w:val="00900767"/>
    <w:rsid w:val="009017D9"/>
    <w:rsid w:val="0090190F"/>
    <w:rsid w:val="0090197A"/>
    <w:rsid w:val="009022E9"/>
    <w:rsid w:val="00902AC1"/>
    <w:rsid w:val="00902FB6"/>
    <w:rsid w:val="009047AB"/>
    <w:rsid w:val="00904807"/>
    <w:rsid w:val="00905A7C"/>
    <w:rsid w:val="00905F6D"/>
    <w:rsid w:val="00906606"/>
    <w:rsid w:val="00906AC0"/>
    <w:rsid w:val="009070B9"/>
    <w:rsid w:val="00907F44"/>
    <w:rsid w:val="009123D2"/>
    <w:rsid w:val="00912617"/>
    <w:rsid w:val="0091311C"/>
    <w:rsid w:val="00913A00"/>
    <w:rsid w:val="00913BAE"/>
    <w:rsid w:val="00915FC9"/>
    <w:rsid w:val="00916603"/>
    <w:rsid w:val="00916A2D"/>
    <w:rsid w:val="009172E3"/>
    <w:rsid w:val="009173A4"/>
    <w:rsid w:val="00917574"/>
    <w:rsid w:val="00917D15"/>
    <w:rsid w:val="00920982"/>
    <w:rsid w:val="009215DD"/>
    <w:rsid w:val="009220CD"/>
    <w:rsid w:val="00922178"/>
    <w:rsid w:val="009229BF"/>
    <w:rsid w:val="00922A43"/>
    <w:rsid w:val="009233BD"/>
    <w:rsid w:val="00923D28"/>
    <w:rsid w:val="009248F4"/>
    <w:rsid w:val="00926BB7"/>
    <w:rsid w:val="00927158"/>
    <w:rsid w:val="00930021"/>
    <w:rsid w:val="009302B9"/>
    <w:rsid w:val="009310F4"/>
    <w:rsid w:val="0093112B"/>
    <w:rsid w:val="00932EF2"/>
    <w:rsid w:val="0093370C"/>
    <w:rsid w:val="00933CB9"/>
    <w:rsid w:val="0093402B"/>
    <w:rsid w:val="0093474D"/>
    <w:rsid w:val="009358DB"/>
    <w:rsid w:val="00935EFC"/>
    <w:rsid w:val="0093686E"/>
    <w:rsid w:val="00936C4A"/>
    <w:rsid w:val="009403BB"/>
    <w:rsid w:val="00940701"/>
    <w:rsid w:val="009407BC"/>
    <w:rsid w:val="00942609"/>
    <w:rsid w:val="00943003"/>
    <w:rsid w:val="00943214"/>
    <w:rsid w:val="009433BD"/>
    <w:rsid w:val="00944BF9"/>
    <w:rsid w:val="00946FC5"/>
    <w:rsid w:val="00947541"/>
    <w:rsid w:val="009478A3"/>
    <w:rsid w:val="00950C16"/>
    <w:rsid w:val="009514F6"/>
    <w:rsid w:val="009529FB"/>
    <w:rsid w:val="00953BA3"/>
    <w:rsid w:val="0095438E"/>
    <w:rsid w:val="00955EA2"/>
    <w:rsid w:val="00956313"/>
    <w:rsid w:val="00957B0E"/>
    <w:rsid w:val="00957C5B"/>
    <w:rsid w:val="00960E04"/>
    <w:rsid w:val="00962041"/>
    <w:rsid w:val="00962302"/>
    <w:rsid w:val="00962338"/>
    <w:rsid w:val="00962643"/>
    <w:rsid w:val="00962F1D"/>
    <w:rsid w:val="009652BE"/>
    <w:rsid w:val="00965A61"/>
    <w:rsid w:val="00966216"/>
    <w:rsid w:val="00966431"/>
    <w:rsid w:val="009668ED"/>
    <w:rsid w:val="0096726E"/>
    <w:rsid w:val="009703B9"/>
    <w:rsid w:val="00970B09"/>
    <w:rsid w:val="00971850"/>
    <w:rsid w:val="00971F90"/>
    <w:rsid w:val="00972844"/>
    <w:rsid w:val="00972B79"/>
    <w:rsid w:val="009733D1"/>
    <w:rsid w:val="00973478"/>
    <w:rsid w:val="00974212"/>
    <w:rsid w:val="009747FB"/>
    <w:rsid w:val="00974C93"/>
    <w:rsid w:val="009756EA"/>
    <w:rsid w:val="00975B8C"/>
    <w:rsid w:val="00975DF3"/>
    <w:rsid w:val="00975E1D"/>
    <w:rsid w:val="0097732A"/>
    <w:rsid w:val="009801D6"/>
    <w:rsid w:val="009805BA"/>
    <w:rsid w:val="0098373E"/>
    <w:rsid w:val="00985100"/>
    <w:rsid w:val="0098566C"/>
    <w:rsid w:val="00985AB9"/>
    <w:rsid w:val="009860BE"/>
    <w:rsid w:val="009861F3"/>
    <w:rsid w:val="0098697A"/>
    <w:rsid w:val="00986AAB"/>
    <w:rsid w:val="00987460"/>
    <w:rsid w:val="00987F42"/>
    <w:rsid w:val="009900AF"/>
    <w:rsid w:val="0099153F"/>
    <w:rsid w:val="0099154B"/>
    <w:rsid w:val="00991F90"/>
    <w:rsid w:val="00992CDE"/>
    <w:rsid w:val="00992DC2"/>
    <w:rsid w:val="00992E1D"/>
    <w:rsid w:val="00993A52"/>
    <w:rsid w:val="009943F0"/>
    <w:rsid w:val="00994519"/>
    <w:rsid w:val="009945A2"/>
    <w:rsid w:val="00995947"/>
    <w:rsid w:val="00995AE9"/>
    <w:rsid w:val="0099658B"/>
    <w:rsid w:val="00996A69"/>
    <w:rsid w:val="00997FDC"/>
    <w:rsid w:val="009A0C37"/>
    <w:rsid w:val="009A1BD1"/>
    <w:rsid w:val="009A1CC1"/>
    <w:rsid w:val="009A22FB"/>
    <w:rsid w:val="009A2F73"/>
    <w:rsid w:val="009A39CF"/>
    <w:rsid w:val="009A413D"/>
    <w:rsid w:val="009A5B10"/>
    <w:rsid w:val="009A5E9C"/>
    <w:rsid w:val="009A6734"/>
    <w:rsid w:val="009A6A77"/>
    <w:rsid w:val="009A6E0D"/>
    <w:rsid w:val="009A74A3"/>
    <w:rsid w:val="009B06E7"/>
    <w:rsid w:val="009B1C8C"/>
    <w:rsid w:val="009B1F87"/>
    <w:rsid w:val="009B203D"/>
    <w:rsid w:val="009B2192"/>
    <w:rsid w:val="009B24D5"/>
    <w:rsid w:val="009B29EE"/>
    <w:rsid w:val="009B373A"/>
    <w:rsid w:val="009B4256"/>
    <w:rsid w:val="009B4472"/>
    <w:rsid w:val="009B4DFA"/>
    <w:rsid w:val="009B56F3"/>
    <w:rsid w:val="009B5D9B"/>
    <w:rsid w:val="009B6FB5"/>
    <w:rsid w:val="009B7202"/>
    <w:rsid w:val="009C05BA"/>
    <w:rsid w:val="009C0DD3"/>
    <w:rsid w:val="009C1775"/>
    <w:rsid w:val="009C3012"/>
    <w:rsid w:val="009C355A"/>
    <w:rsid w:val="009C3989"/>
    <w:rsid w:val="009C399D"/>
    <w:rsid w:val="009C4095"/>
    <w:rsid w:val="009C43DC"/>
    <w:rsid w:val="009C4776"/>
    <w:rsid w:val="009C5F13"/>
    <w:rsid w:val="009C6897"/>
    <w:rsid w:val="009C7606"/>
    <w:rsid w:val="009D0065"/>
    <w:rsid w:val="009D1591"/>
    <w:rsid w:val="009D15C9"/>
    <w:rsid w:val="009D177D"/>
    <w:rsid w:val="009D1A2D"/>
    <w:rsid w:val="009D1C8E"/>
    <w:rsid w:val="009D3271"/>
    <w:rsid w:val="009D5362"/>
    <w:rsid w:val="009D5CD6"/>
    <w:rsid w:val="009D7336"/>
    <w:rsid w:val="009D7D50"/>
    <w:rsid w:val="009E0D5E"/>
    <w:rsid w:val="009E1275"/>
    <w:rsid w:val="009E1CFF"/>
    <w:rsid w:val="009E22ED"/>
    <w:rsid w:val="009E2453"/>
    <w:rsid w:val="009E32C4"/>
    <w:rsid w:val="009E3389"/>
    <w:rsid w:val="009E47D5"/>
    <w:rsid w:val="009E4CAF"/>
    <w:rsid w:val="009E69AD"/>
    <w:rsid w:val="009E7179"/>
    <w:rsid w:val="009E7915"/>
    <w:rsid w:val="009F0875"/>
    <w:rsid w:val="009F11C7"/>
    <w:rsid w:val="009F1334"/>
    <w:rsid w:val="009F19AA"/>
    <w:rsid w:val="009F1E02"/>
    <w:rsid w:val="009F234D"/>
    <w:rsid w:val="009F24DB"/>
    <w:rsid w:val="009F27E5"/>
    <w:rsid w:val="009F2D2D"/>
    <w:rsid w:val="009F3024"/>
    <w:rsid w:val="009F32DA"/>
    <w:rsid w:val="009F5370"/>
    <w:rsid w:val="009F5770"/>
    <w:rsid w:val="009F5872"/>
    <w:rsid w:val="009F6F36"/>
    <w:rsid w:val="009F70AA"/>
    <w:rsid w:val="009F71ED"/>
    <w:rsid w:val="009F72B2"/>
    <w:rsid w:val="00A00521"/>
    <w:rsid w:val="00A00579"/>
    <w:rsid w:val="00A00897"/>
    <w:rsid w:val="00A0595E"/>
    <w:rsid w:val="00A076D0"/>
    <w:rsid w:val="00A102BB"/>
    <w:rsid w:val="00A10ED9"/>
    <w:rsid w:val="00A11E7B"/>
    <w:rsid w:val="00A122D7"/>
    <w:rsid w:val="00A12ED1"/>
    <w:rsid w:val="00A1303D"/>
    <w:rsid w:val="00A13BF5"/>
    <w:rsid w:val="00A146D1"/>
    <w:rsid w:val="00A160EA"/>
    <w:rsid w:val="00A16208"/>
    <w:rsid w:val="00A16447"/>
    <w:rsid w:val="00A167E5"/>
    <w:rsid w:val="00A16F9B"/>
    <w:rsid w:val="00A17EF3"/>
    <w:rsid w:val="00A205EE"/>
    <w:rsid w:val="00A2149A"/>
    <w:rsid w:val="00A21B72"/>
    <w:rsid w:val="00A22304"/>
    <w:rsid w:val="00A22BEB"/>
    <w:rsid w:val="00A22C4C"/>
    <w:rsid w:val="00A231EE"/>
    <w:rsid w:val="00A234CF"/>
    <w:rsid w:val="00A24F85"/>
    <w:rsid w:val="00A264BA"/>
    <w:rsid w:val="00A26A2F"/>
    <w:rsid w:val="00A30381"/>
    <w:rsid w:val="00A31DA4"/>
    <w:rsid w:val="00A31F7E"/>
    <w:rsid w:val="00A32831"/>
    <w:rsid w:val="00A3296C"/>
    <w:rsid w:val="00A32AD6"/>
    <w:rsid w:val="00A32DEA"/>
    <w:rsid w:val="00A33515"/>
    <w:rsid w:val="00A33B14"/>
    <w:rsid w:val="00A33B8C"/>
    <w:rsid w:val="00A33CB5"/>
    <w:rsid w:val="00A33F50"/>
    <w:rsid w:val="00A342CC"/>
    <w:rsid w:val="00A346FD"/>
    <w:rsid w:val="00A34723"/>
    <w:rsid w:val="00A34A90"/>
    <w:rsid w:val="00A3501D"/>
    <w:rsid w:val="00A369B3"/>
    <w:rsid w:val="00A371AD"/>
    <w:rsid w:val="00A37B89"/>
    <w:rsid w:val="00A410A8"/>
    <w:rsid w:val="00A41DB8"/>
    <w:rsid w:val="00A42041"/>
    <w:rsid w:val="00A43395"/>
    <w:rsid w:val="00A433C5"/>
    <w:rsid w:val="00A440E9"/>
    <w:rsid w:val="00A4451A"/>
    <w:rsid w:val="00A4534A"/>
    <w:rsid w:val="00A45F42"/>
    <w:rsid w:val="00A47ACD"/>
    <w:rsid w:val="00A47C76"/>
    <w:rsid w:val="00A508CC"/>
    <w:rsid w:val="00A50F8D"/>
    <w:rsid w:val="00A51FF5"/>
    <w:rsid w:val="00A52C83"/>
    <w:rsid w:val="00A5364D"/>
    <w:rsid w:val="00A54D5F"/>
    <w:rsid w:val="00A56438"/>
    <w:rsid w:val="00A57193"/>
    <w:rsid w:val="00A600D5"/>
    <w:rsid w:val="00A60410"/>
    <w:rsid w:val="00A60CCB"/>
    <w:rsid w:val="00A60E8A"/>
    <w:rsid w:val="00A60F17"/>
    <w:rsid w:val="00A60F54"/>
    <w:rsid w:val="00A61C79"/>
    <w:rsid w:val="00A6224A"/>
    <w:rsid w:val="00A638A2"/>
    <w:rsid w:val="00A63CC5"/>
    <w:rsid w:val="00A657D3"/>
    <w:rsid w:val="00A67EA4"/>
    <w:rsid w:val="00A67F37"/>
    <w:rsid w:val="00A7058C"/>
    <w:rsid w:val="00A708C5"/>
    <w:rsid w:val="00A72968"/>
    <w:rsid w:val="00A72FA1"/>
    <w:rsid w:val="00A730CF"/>
    <w:rsid w:val="00A73B39"/>
    <w:rsid w:val="00A74E9E"/>
    <w:rsid w:val="00A7594D"/>
    <w:rsid w:val="00A75FDF"/>
    <w:rsid w:val="00A76018"/>
    <w:rsid w:val="00A76483"/>
    <w:rsid w:val="00A77058"/>
    <w:rsid w:val="00A774C3"/>
    <w:rsid w:val="00A819C0"/>
    <w:rsid w:val="00A820F6"/>
    <w:rsid w:val="00A8212E"/>
    <w:rsid w:val="00A82811"/>
    <w:rsid w:val="00A82ACD"/>
    <w:rsid w:val="00A82F0C"/>
    <w:rsid w:val="00A83B70"/>
    <w:rsid w:val="00A83BB7"/>
    <w:rsid w:val="00A83BDF"/>
    <w:rsid w:val="00A86050"/>
    <w:rsid w:val="00A867A8"/>
    <w:rsid w:val="00A8773A"/>
    <w:rsid w:val="00A87B7A"/>
    <w:rsid w:val="00A904AA"/>
    <w:rsid w:val="00A905AC"/>
    <w:rsid w:val="00A90932"/>
    <w:rsid w:val="00A91E44"/>
    <w:rsid w:val="00A94C7A"/>
    <w:rsid w:val="00A94E45"/>
    <w:rsid w:val="00A964FC"/>
    <w:rsid w:val="00A96552"/>
    <w:rsid w:val="00A9668E"/>
    <w:rsid w:val="00A97075"/>
    <w:rsid w:val="00A974D7"/>
    <w:rsid w:val="00A97514"/>
    <w:rsid w:val="00AA073F"/>
    <w:rsid w:val="00AA07D2"/>
    <w:rsid w:val="00AA0AF1"/>
    <w:rsid w:val="00AA0D2F"/>
    <w:rsid w:val="00AA1EA1"/>
    <w:rsid w:val="00AA2A55"/>
    <w:rsid w:val="00AA2D72"/>
    <w:rsid w:val="00AA3B3E"/>
    <w:rsid w:val="00AA3D69"/>
    <w:rsid w:val="00AA4246"/>
    <w:rsid w:val="00AA4A97"/>
    <w:rsid w:val="00AA55DE"/>
    <w:rsid w:val="00AA6E31"/>
    <w:rsid w:val="00AA750B"/>
    <w:rsid w:val="00AA79A8"/>
    <w:rsid w:val="00AA7A68"/>
    <w:rsid w:val="00AB1C31"/>
    <w:rsid w:val="00AB1F6B"/>
    <w:rsid w:val="00AB2E3E"/>
    <w:rsid w:val="00AB4E3C"/>
    <w:rsid w:val="00AB530B"/>
    <w:rsid w:val="00AB579E"/>
    <w:rsid w:val="00AB68B4"/>
    <w:rsid w:val="00AB6BB6"/>
    <w:rsid w:val="00AB7E06"/>
    <w:rsid w:val="00AC2399"/>
    <w:rsid w:val="00AC2673"/>
    <w:rsid w:val="00AC2FFE"/>
    <w:rsid w:val="00AC4218"/>
    <w:rsid w:val="00AC4AEC"/>
    <w:rsid w:val="00AC6D9F"/>
    <w:rsid w:val="00AC7482"/>
    <w:rsid w:val="00AC7CCC"/>
    <w:rsid w:val="00AD0357"/>
    <w:rsid w:val="00AD09EC"/>
    <w:rsid w:val="00AD0E7D"/>
    <w:rsid w:val="00AD180F"/>
    <w:rsid w:val="00AD22CB"/>
    <w:rsid w:val="00AD2BCA"/>
    <w:rsid w:val="00AD316F"/>
    <w:rsid w:val="00AD3F72"/>
    <w:rsid w:val="00AD41CF"/>
    <w:rsid w:val="00AD4666"/>
    <w:rsid w:val="00AD5766"/>
    <w:rsid w:val="00AD6441"/>
    <w:rsid w:val="00AD6683"/>
    <w:rsid w:val="00AD6E4C"/>
    <w:rsid w:val="00AD73B2"/>
    <w:rsid w:val="00AD7F18"/>
    <w:rsid w:val="00AE0F01"/>
    <w:rsid w:val="00AE2B8A"/>
    <w:rsid w:val="00AE31D7"/>
    <w:rsid w:val="00AE3307"/>
    <w:rsid w:val="00AE48CA"/>
    <w:rsid w:val="00AE4EAD"/>
    <w:rsid w:val="00AE50E7"/>
    <w:rsid w:val="00AE534B"/>
    <w:rsid w:val="00AE5563"/>
    <w:rsid w:val="00AE55F3"/>
    <w:rsid w:val="00AE6698"/>
    <w:rsid w:val="00AF08A6"/>
    <w:rsid w:val="00AF1C86"/>
    <w:rsid w:val="00AF25DD"/>
    <w:rsid w:val="00AF3020"/>
    <w:rsid w:val="00AF36ED"/>
    <w:rsid w:val="00AF3EBD"/>
    <w:rsid w:val="00AF3F45"/>
    <w:rsid w:val="00AF43EF"/>
    <w:rsid w:val="00AF685C"/>
    <w:rsid w:val="00AF7183"/>
    <w:rsid w:val="00AF7226"/>
    <w:rsid w:val="00AF7DE0"/>
    <w:rsid w:val="00B01E7B"/>
    <w:rsid w:val="00B03196"/>
    <w:rsid w:val="00B0354D"/>
    <w:rsid w:val="00B0387F"/>
    <w:rsid w:val="00B04AB7"/>
    <w:rsid w:val="00B04C1C"/>
    <w:rsid w:val="00B05844"/>
    <w:rsid w:val="00B0596F"/>
    <w:rsid w:val="00B05C26"/>
    <w:rsid w:val="00B06054"/>
    <w:rsid w:val="00B07026"/>
    <w:rsid w:val="00B1073A"/>
    <w:rsid w:val="00B10745"/>
    <w:rsid w:val="00B10B22"/>
    <w:rsid w:val="00B11A2B"/>
    <w:rsid w:val="00B1221A"/>
    <w:rsid w:val="00B1351A"/>
    <w:rsid w:val="00B13633"/>
    <w:rsid w:val="00B14A45"/>
    <w:rsid w:val="00B14E2F"/>
    <w:rsid w:val="00B15289"/>
    <w:rsid w:val="00B15CF4"/>
    <w:rsid w:val="00B16613"/>
    <w:rsid w:val="00B17747"/>
    <w:rsid w:val="00B17DFB"/>
    <w:rsid w:val="00B2004A"/>
    <w:rsid w:val="00B212FD"/>
    <w:rsid w:val="00B21E99"/>
    <w:rsid w:val="00B227BA"/>
    <w:rsid w:val="00B22C67"/>
    <w:rsid w:val="00B22CAE"/>
    <w:rsid w:val="00B24495"/>
    <w:rsid w:val="00B247DF"/>
    <w:rsid w:val="00B24F58"/>
    <w:rsid w:val="00B27490"/>
    <w:rsid w:val="00B2794A"/>
    <w:rsid w:val="00B3013A"/>
    <w:rsid w:val="00B30CF8"/>
    <w:rsid w:val="00B310CB"/>
    <w:rsid w:val="00B31880"/>
    <w:rsid w:val="00B31C25"/>
    <w:rsid w:val="00B3440F"/>
    <w:rsid w:val="00B34484"/>
    <w:rsid w:val="00B345A0"/>
    <w:rsid w:val="00B35783"/>
    <w:rsid w:val="00B35B77"/>
    <w:rsid w:val="00B4023A"/>
    <w:rsid w:val="00B40D15"/>
    <w:rsid w:val="00B41462"/>
    <w:rsid w:val="00B41639"/>
    <w:rsid w:val="00B41BD2"/>
    <w:rsid w:val="00B42085"/>
    <w:rsid w:val="00B420D3"/>
    <w:rsid w:val="00B42699"/>
    <w:rsid w:val="00B42863"/>
    <w:rsid w:val="00B4307E"/>
    <w:rsid w:val="00B43159"/>
    <w:rsid w:val="00B4342E"/>
    <w:rsid w:val="00B44557"/>
    <w:rsid w:val="00B44F08"/>
    <w:rsid w:val="00B45289"/>
    <w:rsid w:val="00B46DCF"/>
    <w:rsid w:val="00B46F43"/>
    <w:rsid w:val="00B470C8"/>
    <w:rsid w:val="00B5070B"/>
    <w:rsid w:val="00B5184C"/>
    <w:rsid w:val="00B519A2"/>
    <w:rsid w:val="00B527F3"/>
    <w:rsid w:val="00B52915"/>
    <w:rsid w:val="00B53720"/>
    <w:rsid w:val="00B53CE8"/>
    <w:rsid w:val="00B54A78"/>
    <w:rsid w:val="00B54E1C"/>
    <w:rsid w:val="00B555A1"/>
    <w:rsid w:val="00B557B3"/>
    <w:rsid w:val="00B55AB5"/>
    <w:rsid w:val="00B573E7"/>
    <w:rsid w:val="00B57B65"/>
    <w:rsid w:val="00B61210"/>
    <w:rsid w:val="00B616A9"/>
    <w:rsid w:val="00B61EB1"/>
    <w:rsid w:val="00B653D6"/>
    <w:rsid w:val="00B655E7"/>
    <w:rsid w:val="00B66038"/>
    <w:rsid w:val="00B668CE"/>
    <w:rsid w:val="00B673B3"/>
    <w:rsid w:val="00B70446"/>
    <w:rsid w:val="00B7127F"/>
    <w:rsid w:val="00B71427"/>
    <w:rsid w:val="00B71DA2"/>
    <w:rsid w:val="00B733ED"/>
    <w:rsid w:val="00B73757"/>
    <w:rsid w:val="00B73FD0"/>
    <w:rsid w:val="00B74292"/>
    <w:rsid w:val="00B74EB2"/>
    <w:rsid w:val="00B76B3A"/>
    <w:rsid w:val="00B76EF8"/>
    <w:rsid w:val="00B77054"/>
    <w:rsid w:val="00B7728B"/>
    <w:rsid w:val="00B77C3B"/>
    <w:rsid w:val="00B77E80"/>
    <w:rsid w:val="00B804E3"/>
    <w:rsid w:val="00B807C2"/>
    <w:rsid w:val="00B80FEB"/>
    <w:rsid w:val="00B81541"/>
    <w:rsid w:val="00B81951"/>
    <w:rsid w:val="00B8201A"/>
    <w:rsid w:val="00B826B5"/>
    <w:rsid w:val="00B832D3"/>
    <w:rsid w:val="00B83339"/>
    <w:rsid w:val="00B837EC"/>
    <w:rsid w:val="00B83DFE"/>
    <w:rsid w:val="00B83F73"/>
    <w:rsid w:val="00B8429B"/>
    <w:rsid w:val="00B85E56"/>
    <w:rsid w:val="00B86051"/>
    <w:rsid w:val="00B863A5"/>
    <w:rsid w:val="00B875A9"/>
    <w:rsid w:val="00B9094B"/>
    <w:rsid w:val="00B90E21"/>
    <w:rsid w:val="00B91694"/>
    <w:rsid w:val="00B919D4"/>
    <w:rsid w:val="00B91ECF"/>
    <w:rsid w:val="00B91FFF"/>
    <w:rsid w:val="00B928F1"/>
    <w:rsid w:val="00B93FC7"/>
    <w:rsid w:val="00B9439B"/>
    <w:rsid w:val="00B94774"/>
    <w:rsid w:val="00B95589"/>
    <w:rsid w:val="00B95AF0"/>
    <w:rsid w:val="00B960C5"/>
    <w:rsid w:val="00B96D7E"/>
    <w:rsid w:val="00BA0B28"/>
    <w:rsid w:val="00BA0C4C"/>
    <w:rsid w:val="00BA0EF4"/>
    <w:rsid w:val="00BA1234"/>
    <w:rsid w:val="00BA2798"/>
    <w:rsid w:val="00BA3273"/>
    <w:rsid w:val="00BA3827"/>
    <w:rsid w:val="00BA3DF5"/>
    <w:rsid w:val="00BA49E9"/>
    <w:rsid w:val="00BA4A9F"/>
    <w:rsid w:val="00BA523C"/>
    <w:rsid w:val="00BA622D"/>
    <w:rsid w:val="00BA6BBD"/>
    <w:rsid w:val="00BA6CF6"/>
    <w:rsid w:val="00BA73C2"/>
    <w:rsid w:val="00BA7B3B"/>
    <w:rsid w:val="00BA7E0E"/>
    <w:rsid w:val="00BB0532"/>
    <w:rsid w:val="00BB0974"/>
    <w:rsid w:val="00BB13E3"/>
    <w:rsid w:val="00BB1551"/>
    <w:rsid w:val="00BB2073"/>
    <w:rsid w:val="00BB2161"/>
    <w:rsid w:val="00BB24F2"/>
    <w:rsid w:val="00BB2953"/>
    <w:rsid w:val="00BB2AF9"/>
    <w:rsid w:val="00BB4B46"/>
    <w:rsid w:val="00BB51CA"/>
    <w:rsid w:val="00BC28E2"/>
    <w:rsid w:val="00BC35B7"/>
    <w:rsid w:val="00BC3B1D"/>
    <w:rsid w:val="00BC3F8F"/>
    <w:rsid w:val="00BC40A0"/>
    <w:rsid w:val="00BC448E"/>
    <w:rsid w:val="00BC55F0"/>
    <w:rsid w:val="00BC5893"/>
    <w:rsid w:val="00BC608A"/>
    <w:rsid w:val="00BC6529"/>
    <w:rsid w:val="00BC7B9D"/>
    <w:rsid w:val="00BC7D7F"/>
    <w:rsid w:val="00BD01D5"/>
    <w:rsid w:val="00BD157B"/>
    <w:rsid w:val="00BD16B5"/>
    <w:rsid w:val="00BD172E"/>
    <w:rsid w:val="00BD192A"/>
    <w:rsid w:val="00BD1F76"/>
    <w:rsid w:val="00BD23C1"/>
    <w:rsid w:val="00BD29F1"/>
    <w:rsid w:val="00BD3BDD"/>
    <w:rsid w:val="00BD446E"/>
    <w:rsid w:val="00BD6301"/>
    <w:rsid w:val="00BD7786"/>
    <w:rsid w:val="00BE0322"/>
    <w:rsid w:val="00BE0BA6"/>
    <w:rsid w:val="00BE2465"/>
    <w:rsid w:val="00BE2C6D"/>
    <w:rsid w:val="00BE2D57"/>
    <w:rsid w:val="00BE31A5"/>
    <w:rsid w:val="00BE34C2"/>
    <w:rsid w:val="00BE386A"/>
    <w:rsid w:val="00BE40B5"/>
    <w:rsid w:val="00BE72FB"/>
    <w:rsid w:val="00BE75C9"/>
    <w:rsid w:val="00BF01CC"/>
    <w:rsid w:val="00BF0384"/>
    <w:rsid w:val="00BF0EAA"/>
    <w:rsid w:val="00BF1686"/>
    <w:rsid w:val="00BF24EF"/>
    <w:rsid w:val="00BF3583"/>
    <w:rsid w:val="00BF6E8B"/>
    <w:rsid w:val="00BF7C2E"/>
    <w:rsid w:val="00C008DD"/>
    <w:rsid w:val="00C0140A"/>
    <w:rsid w:val="00C01A09"/>
    <w:rsid w:val="00C01F3D"/>
    <w:rsid w:val="00C02153"/>
    <w:rsid w:val="00C025B9"/>
    <w:rsid w:val="00C02F81"/>
    <w:rsid w:val="00C02FB6"/>
    <w:rsid w:val="00C042CE"/>
    <w:rsid w:val="00C05032"/>
    <w:rsid w:val="00C057B2"/>
    <w:rsid w:val="00C07192"/>
    <w:rsid w:val="00C07840"/>
    <w:rsid w:val="00C07BC5"/>
    <w:rsid w:val="00C07DFF"/>
    <w:rsid w:val="00C10321"/>
    <w:rsid w:val="00C10877"/>
    <w:rsid w:val="00C10EAD"/>
    <w:rsid w:val="00C11A38"/>
    <w:rsid w:val="00C125CC"/>
    <w:rsid w:val="00C12B37"/>
    <w:rsid w:val="00C1355D"/>
    <w:rsid w:val="00C14461"/>
    <w:rsid w:val="00C14A8A"/>
    <w:rsid w:val="00C14F27"/>
    <w:rsid w:val="00C14F91"/>
    <w:rsid w:val="00C153A9"/>
    <w:rsid w:val="00C166C4"/>
    <w:rsid w:val="00C167FC"/>
    <w:rsid w:val="00C17625"/>
    <w:rsid w:val="00C17CE6"/>
    <w:rsid w:val="00C17F7F"/>
    <w:rsid w:val="00C20C5E"/>
    <w:rsid w:val="00C20D6C"/>
    <w:rsid w:val="00C23BBB"/>
    <w:rsid w:val="00C24210"/>
    <w:rsid w:val="00C25BA0"/>
    <w:rsid w:val="00C275B8"/>
    <w:rsid w:val="00C30487"/>
    <w:rsid w:val="00C308F2"/>
    <w:rsid w:val="00C31FD0"/>
    <w:rsid w:val="00C324B4"/>
    <w:rsid w:val="00C32E74"/>
    <w:rsid w:val="00C34607"/>
    <w:rsid w:val="00C34BBB"/>
    <w:rsid w:val="00C34EA8"/>
    <w:rsid w:val="00C3787C"/>
    <w:rsid w:val="00C405D0"/>
    <w:rsid w:val="00C40B93"/>
    <w:rsid w:val="00C415A3"/>
    <w:rsid w:val="00C417E2"/>
    <w:rsid w:val="00C41E18"/>
    <w:rsid w:val="00C43158"/>
    <w:rsid w:val="00C440BD"/>
    <w:rsid w:val="00C448F7"/>
    <w:rsid w:val="00C44E31"/>
    <w:rsid w:val="00C453DF"/>
    <w:rsid w:val="00C45468"/>
    <w:rsid w:val="00C45688"/>
    <w:rsid w:val="00C51397"/>
    <w:rsid w:val="00C51813"/>
    <w:rsid w:val="00C5285C"/>
    <w:rsid w:val="00C5332E"/>
    <w:rsid w:val="00C53BFB"/>
    <w:rsid w:val="00C53C36"/>
    <w:rsid w:val="00C54525"/>
    <w:rsid w:val="00C54559"/>
    <w:rsid w:val="00C54EB6"/>
    <w:rsid w:val="00C56E72"/>
    <w:rsid w:val="00C57429"/>
    <w:rsid w:val="00C61127"/>
    <w:rsid w:val="00C6128B"/>
    <w:rsid w:val="00C62C15"/>
    <w:rsid w:val="00C62C1A"/>
    <w:rsid w:val="00C62C47"/>
    <w:rsid w:val="00C63B51"/>
    <w:rsid w:val="00C648EE"/>
    <w:rsid w:val="00C651D3"/>
    <w:rsid w:val="00C6523A"/>
    <w:rsid w:val="00C6657C"/>
    <w:rsid w:val="00C66597"/>
    <w:rsid w:val="00C676D8"/>
    <w:rsid w:val="00C7034D"/>
    <w:rsid w:val="00C70B83"/>
    <w:rsid w:val="00C721A7"/>
    <w:rsid w:val="00C72BE5"/>
    <w:rsid w:val="00C730B2"/>
    <w:rsid w:val="00C73257"/>
    <w:rsid w:val="00C73CAC"/>
    <w:rsid w:val="00C74342"/>
    <w:rsid w:val="00C7456D"/>
    <w:rsid w:val="00C74B61"/>
    <w:rsid w:val="00C751E0"/>
    <w:rsid w:val="00C759FE"/>
    <w:rsid w:val="00C75FFC"/>
    <w:rsid w:val="00C7625E"/>
    <w:rsid w:val="00C762E3"/>
    <w:rsid w:val="00C7695C"/>
    <w:rsid w:val="00C77627"/>
    <w:rsid w:val="00C8068B"/>
    <w:rsid w:val="00C80926"/>
    <w:rsid w:val="00C81AFB"/>
    <w:rsid w:val="00C82C79"/>
    <w:rsid w:val="00C82F7C"/>
    <w:rsid w:val="00C84AE9"/>
    <w:rsid w:val="00C84DFF"/>
    <w:rsid w:val="00C84F50"/>
    <w:rsid w:val="00C85B6E"/>
    <w:rsid w:val="00C85FBE"/>
    <w:rsid w:val="00C8734B"/>
    <w:rsid w:val="00C87853"/>
    <w:rsid w:val="00C911FB"/>
    <w:rsid w:val="00C91F2D"/>
    <w:rsid w:val="00C92892"/>
    <w:rsid w:val="00C94772"/>
    <w:rsid w:val="00C96937"/>
    <w:rsid w:val="00C9772A"/>
    <w:rsid w:val="00C97821"/>
    <w:rsid w:val="00CA024C"/>
    <w:rsid w:val="00CA097D"/>
    <w:rsid w:val="00CA10C7"/>
    <w:rsid w:val="00CA19C6"/>
    <w:rsid w:val="00CA2A98"/>
    <w:rsid w:val="00CA36AD"/>
    <w:rsid w:val="00CA4958"/>
    <w:rsid w:val="00CA4A8B"/>
    <w:rsid w:val="00CA4DCF"/>
    <w:rsid w:val="00CA4FFF"/>
    <w:rsid w:val="00CA50EC"/>
    <w:rsid w:val="00CA58C2"/>
    <w:rsid w:val="00CA6308"/>
    <w:rsid w:val="00CA66F3"/>
    <w:rsid w:val="00CA67D7"/>
    <w:rsid w:val="00CA76D0"/>
    <w:rsid w:val="00CA7E95"/>
    <w:rsid w:val="00CB0789"/>
    <w:rsid w:val="00CB0C8B"/>
    <w:rsid w:val="00CB0DE1"/>
    <w:rsid w:val="00CB0F90"/>
    <w:rsid w:val="00CB1A71"/>
    <w:rsid w:val="00CB26A0"/>
    <w:rsid w:val="00CB282F"/>
    <w:rsid w:val="00CB2BBC"/>
    <w:rsid w:val="00CB3930"/>
    <w:rsid w:val="00CB3C4F"/>
    <w:rsid w:val="00CB3C67"/>
    <w:rsid w:val="00CB3D4C"/>
    <w:rsid w:val="00CB47AD"/>
    <w:rsid w:val="00CB4818"/>
    <w:rsid w:val="00CB4E8B"/>
    <w:rsid w:val="00CB58B5"/>
    <w:rsid w:val="00CB597D"/>
    <w:rsid w:val="00CB5BA6"/>
    <w:rsid w:val="00CB6B49"/>
    <w:rsid w:val="00CB7224"/>
    <w:rsid w:val="00CC1C5A"/>
    <w:rsid w:val="00CC2974"/>
    <w:rsid w:val="00CC2ADD"/>
    <w:rsid w:val="00CC3547"/>
    <w:rsid w:val="00CC394A"/>
    <w:rsid w:val="00CC4209"/>
    <w:rsid w:val="00CC4CCC"/>
    <w:rsid w:val="00CC516D"/>
    <w:rsid w:val="00CC568F"/>
    <w:rsid w:val="00CC5C77"/>
    <w:rsid w:val="00CC631B"/>
    <w:rsid w:val="00CC7575"/>
    <w:rsid w:val="00CD0236"/>
    <w:rsid w:val="00CD09D3"/>
    <w:rsid w:val="00CD0F46"/>
    <w:rsid w:val="00CD1D47"/>
    <w:rsid w:val="00CD27FA"/>
    <w:rsid w:val="00CD2E50"/>
    <w:rsid w:val="00CD3103"/>
    <w:rsid w:val="00CD4420"/>
    <w:rsid w:val="00CD45D4"/>
    <w:rsid w:val="00CD5DE8"/>
    <w:rsid w:val="00CD7B16"/>
    <w:rsid w:val="00CD7C0B"/>
    <w:rsid w:val="00CE00D7"/>
    <w:rsid w:val="00CE464E"/>
    <w:rsid w:val="00CE62A3"/>
    <w:rsid w:val="00CE6933"/>
    <w:rsid w:val="00CE7566"/>
    <w:rsid w:val="00CE75A6"/>
    <w:rsid w:val="00CE773B"/>
    <w:rsid w:val="00CE784B"/>
    <w:rsid w:val="00CF103A"/>
    <w:rsid w:val="00CF30B6"/>
    <w:rsid w:val="00CF3FAF"/>
    <w:rsid w:val="00CF4441"/>
    <w:rsid w:val="00CF491C"/>
    <w:rsid w:val="00CF4C0F"/>
    <w:rsid w:val="00CF4E01"/>
    <w:rsid w:val="00CF5412"/>
    <w:rsid w:val="00CF5D29"/>
    <w:rsid w:val="00CF6178"/>
    <w:rsid w:val="00D000B5"/>
    <w:rsid w:val="00D010A6"/>
    <w:rsid w:val="00D014F3"/>
    <w:rsid w:val="00D020CC"/>
    <w:rsid w:val="00D03658"/>
    <w:rsid w:val="00D04A11"/>
    <w:rsid w:val="00D057FE"/>
    <w:rsid w:val="00D0722A"/>
    <w:rsid w:val="00D07734"/>
    <w:rsid w:val="00D10370"/>
    <w:rsid w:val="00D10BCB"/>
    <w:rsid w:val="00D1175A"/>
    <w:rsid w:val="00D1396A"/>
    <w:rsid w:val="00D15293"/>
    <w:rsid w:val="00D1662D"/>
    <w:rsid w:val="00D16BE7"/>
    <w:rsid w:val="00D1702C"/>
    <w:rsid w:val="00D17465"/>
    <w:rsid w:val="00D174CB"/>
    <w:rsid w:val="00D1796F"/>
    <w:rsid w:val="00D17DAE"/>
    <w:rsid w:val="00D20289"/>
    <w:rsid w:val="00D207F9"/>
    <w:rsid w:val="00D20ABC"/>
    <w:rsid w:val="00D2118E"/>
    <w:rsid w:val="00D21281"/>
    <w:rsid w:val="00D21B3F"/>
    <w:rsid w:val="00D25330"/>
    <w:rsid w:val="00D26514"/>
    <w:rsid w:val="00D26C1F"/>
    <w:rsid w:val="00D2723D"/>
    <w:rsid w:val="00D27EBB"/>
    <w:rsid w:val="00D27FD4"/>
    <w:rsid w:val="00D30C33"/>
    <w:rsid w:val="00D31366"/>
    <w:rsid w:val="00D31BCA"/>
    <w:rsid w:val="00D31E95"/>
    <w:rsid w:val="00D32806"/>
    <w:rsid w:val="00D33976"/>
    <w:rsid w:val="00D33A4D"/>
    <w:rsid w:val="00D34F89"/>
    <w:rsid w:val="00D352CF"/>
    <w:rsid w:val="00D36438"/>
    <w:rsid w:val="00D405AF"/>
    <w:rsid w:val="00D408A0"/>
    <w:rsid w:val="00D4153F"/>
    <w:rsid w:val="00D416D8"/>
    <w:rsid w:val="00D42078"/>
    <w:rsid w:val="00D42568"/>
    <w:rsid w:val="00D4301F"/>
    <w:rsid w:val="00D434A8"/>
    <w:rsid w:val="00D44012"/>
    <w:rsid w:val="00D445F1"/>
    <w:rsid w:val="00D448FE"/>
    <w:rsid w:val="00D44D27"/>
    <w:rsid w:val="00D4748B"/>
    <w:rsid w:val="00D50A60"/>
    <w:rsid w:val="00D51DDC"/>
    <w:rsid w:val="00D520C6"/>
    <w:rsid w:val="00D5387C"/>
    <w:rsid w:val="00D54196"/>
    <w:rsid w:val="00D54562"/>
    <w:rsid w:val="00D5562F"/>
    <w:rsid w:val="00D564B1"/>
    <w:rsid w:val="00D566CD"/>
    <w:rsid w:val="00D566F1"/>
    <w:rsid w:val="00D56D39"/>
    <w:rsid w:val="00D56F4C"/>
    <w:rsid w:val="00D57DB9"/>
    <w:rsid w:val="00D601EB"/>
    <w:rsid w:val="00D614E0"/>
    <w:rsid w:val="00D61B2A"/>
    <w:rsid w:val="00D62A23"/>
    <w:rsid w:val="00D62C4F"/>
    <w:rsid w:val="00D62C52"/>
    <w:rsid w:val="00D6315D"/>
    <w:rsid w:val="00D633DF"/>
    <w:rsid w:val="00D63A95"/>
    <w:rsid w:val="00D6462D"/>
    <w:rsid w:val="00D6523D"/>
    <w:rsid w:val="00D665E6"/>
    <w:rsid w:val="00D67A18"/>
    <w:rsid w:val="00D709DD"/>
    <w:rsid w:val="00D7105E"/>
    <w:rsid w:val="00D73467"/>
    <w:rsid w:val="00D753EC"/>
    <w:rsid w:val="00D7578C"/>
    <w:rsid w:val="00D757AF"/>
    <w:rsid w:val="00D759F9"/>
    <w:rsid w:val="00D76013"/>
    <w:rsid w:val="00D7661B"/>
    <w:rsid w:val="00D76CD2"/>
    <w:rsid w:val="00D775C9"/>
    <w:rsid w:val="00D80B62"/>
    <w:rsid w:val="00D81FA6"/>
    <w:rsid w:val="00D81FFC"/>
    <w:rsid w:val="00D829E5"/>
    <w:rsid w:val="00D82D55"/>
    <w:rsid w:val="00D84660"/>
    <w:rsid w:val="00D84E0B"/>
    <w:rsid w:val="00D84EA1"/>
    <w:rsid w:val="00D85EFB"/>
    <w:rsid w:val="00D860E2"/>
    <w:rsid w:val="00D90A10"/>
    <w:rsid w:val="00D90F03"/>
    <w:rsid w:val="00D911BB"/>
    <w:rsid w:val="00D91AB3"/>
    <w:rsid w:val="00D91B07"/>
    <w:rsid w:val="00D92051"/>
    <w:rsid w:val="00D92D72"/>
    <w:rsid w:val="00D934D0"/>
    <w:rsid w:val="00D943A3"/>
    <w:rsid w:val="00D94DB3"/>
    <w:rsid w:val="00D95E80"/>
    <w:rsid w:val="00D96083"/>
    <w:rsid w:val="00D97739"/>
    <w:rsid w:val="00D97E8F"/>
    <w:rsid w:val="00DA022D"/>
    <w:rsid w:val="00DA062C"/>
    <w:rsid w:val="00DA11BB"/>
    <w:rsid w:val="00DA3AA6"/>
    <w:rsid w:val="00DA440A"/>
    <w:rsid w:val="00DA471C"/>
    <w:rsid w:val="00DA53C6"/>
    <w:rsid w:val="00DA5E0F"/>
    <w:rsid w:val="00DA6BBC"/>
    <w:rsid w:val="00DA7617"/>
    <w:rsid w:val="00DA7C6E"/>
    <w:rsid w:val="00DA7EC9"/>
    <w:rsid w:val="00DB00D1"/>
    <w:rsid w:val="00DB0D57"/>
    <w:rsid w:val="00DB1A8C"/>
    <w:rsid w:val="00DB242E"/>
    <w:rsid w:val="00DB2FFA"/>
    <w:rsid w:val="00DB302D"/>
    <w:rsid w:val="00DB44FB"/>
    <w:rsid w:val="00DB506B"/>
    <w:rsid w:val="00DB5154"/>
    <w:rsid w:val="00DB70B0"/>
    <w:rsid w:val="00DB7538"/>
    <w:rsid w:val="00DB757D"/>
    <w:rsid w:val="00DB7992"/>
    <w:rsid w:val="00DC0D5A"/>
    <w:rsid w:val="00DC26BB"/>
    <w:rsid w:val="00DC40F4"/>
    <w:rsid w:val="00DC414F"/>
    <w:rsid w:val="00DC4D20"/>
    <w:rsid w:val="00DC5719"/>
    <w:rsid w:val="00DC7354"/>
    <w:rsid w:val="00DC75A0"/>
    <w:rsid w:val="00DD05AE"/>
    <w:rsid w:val="00DD06E0"/>
    <w:rsid w:val="00DD1A82"/>
    <w:rsid w:val="00DD2E67"/>
    <w:rsid w:val="00DD33FC"/>
    <w:rsid w:val="00DD3796"/>
    <w:rsid w:val="00DD462C"/>
    <w:rsid w:val="00DD4D2F"/>
    <w:rsid w:val="00DD4D84"/>
    <w:rsid w:val="00DD50D9"/>
    <w:rsid w:val="00DD51A7"/>
    <w:rsid w:val="00DD5A1B"/>
    <w:rsid w:val="00DD7A80"/>
    <w:rsid w:val="00DE036B"/>
    <w:rsid w:val="00DE04B6"/>
    <w:rsid w:val="00DE411A"/>
    <w:rsid w:val="00DE43AD"/>
    <w:rsid w:val="00DE4B77"/>
    <w:rsid w:val="00DE4BFC"/>
    <w:rsid w:val="00DE4F79"/>
    <w:rsid w:val="00DE5926"/>
    <w:rsid w:val="00DE5D47"/>
    <w:rsid w:val="00DE6D20"/>
    <w:rsid w:val="00DF063F"/>
    <w:rsid w:val="00DF10D1"/>
    <w:rsid w:val="00DF1615"/>
    <w:rsid w:val="00DF2547"/>
    <w:rsid w:val="00DF4061"/>
    <w:rsid w:val="00DF4412"/>
    <w:rsid w:val="00DF457D"/>
    <w:rsid w:val="00DF4B2E"/>
    <w:rsid w:val="00DF4E26"/>
    <w:rsid w:val="00DF57A8"/>
    <w:rsid w:val="00DF5D5B"/>
    <w:rsid w:val="00DF60AB"/>
    <w:rsid w:val="00DF64EA"/>
    <w:rsid w:val="00E00170"/>
    <w:rsid w:val="00E00638"/>
    <w:rsid w:val="00E02A4D"/>
    <w:rsid w:val="00E054C7"/>
    <w:rsid w:val="00E05789"/>
    <w:rsid w:val="00E05C67"/>
    <w:rsid w:val="00E07018"/>
    <w:rsid w:val="00E073B4"/>
    <w:rsid w:val="00E07FB6"/>
    <w:rsid w:val="00E1197D"/>
    <w:rsid w:val="00E11E15"/>
    <w:rsid w:val="00E11E8D"/>
    <w:rsid w:val="00E1205E"/>
    <w:rsid w:val="00E1235E"/>
    <w:rsid w:val="00E12A2E"/>
    <w:rsid w:val="00E12A8A"/>
    <w:rsid w:val="00E1317E"/>
    <w:rsid w:val="00E1319C"/>
    <w:rsid w:val="00E13593"/>
    <w:rsid w:val="00E14A73"/>
    <w:rsid w:val="00E16AF2"/>
    <w:rsid w:val="00E178A2"/>
    <w:rsid w:val="00E17A67"/>
    <w:rsid w:val="00E2170A"/>
    <w:rsid w:val="00E256B0"/>
    <w:rsid w:val="00E25B6D"/>
    <w:rsid w:val="00E25FA8"/>
    <w:rsid w:val="00E26BAA"/>
    <w:rsid w:val="00E26D01"/>
    <w:rsid w:val="00E275E1"/>
    <w:rsid w:val="00E2779D"/>
    <w:rsid w:val="00E30266"/>
    <w:rsid w:val="00E308CA"/>
    <w:rsid w:val="00E31964"/>
    <w:rsid w:val="00E32A4E"/>
    <w:rsid w:val="00E32EE8"/>
    <w:rsid w:val="00E34573"/>
    <w:rsid w:val="00E35887"/>
    <w:rsid w:val="00E36861"/>
    <w:rsid w:val="00E370F0"/>
    <w:rsid w:val="00E44CB5"/>
    <w:rsid w:val="00E45468"/>
    <w:rsid w:val="00E45D4D"/>
    <w:rsid w:val="00E46208"/>
    <w:rsid w:val="00E46CC4"/>
    <w:rsid w:val="00E4758B"/>
    <w:rsid w:val="00E47A30"/>
    <w:rsid w:val="00E47D50"/>
    <w:rsid w:val="00E50007"/>
    <w:rsid w:val="00E510FC"/>
    <w:rsid w:val="00E51291"/>
    <w:rsid w:val="00E51DCA"/>
    <w:rsid w:val="00E535B2"/>
    <w:rsid w:val="00E535BF"/>
    <w:rsid w:val="00E552AF"/>
    <w:rsid w:val="00E57B2F"/>
    <w:rsid w:val="00E57BE5"/>
    <w:rsid w:val="00E57E8A"/>
    <w:rsid w:val="00E60FB5"/>
    <w:rsid w:val="00E61CFB"/>
    <w:rsid w:val="00E61DEB"/>
    <w:rsid w:val="00E644CD"/>
    <w:rsid w:val="00E6505C"/>
    <w:rsid w:val="00E65C01"/>
    <w:rsid w:val="00E67116"/>
    <w:rsid w:val="00E6749B"/>
    <w:rsid w:val="00E67947"/>
    <w:rsid w:val="00E67D41"/>
    <w:rsid w:val="00E67FB8"/>
    <w:rsid w:val="00E702CD"/>
    <w:rsid w:val="00E704B7"/>
    <w:rsid w:val="00E70F81"/>
    <w:rsid w:val="00E71169"/>
    <w:rsid w:val="00E721F6"/>
    <w:rsid w:val="00E727B8"/>
    <w:rsid w:val="00E72C64"/>
    <w:rsid w:val="00E73890"/>
    <w:rsid w:val="00E74A8F"/>
    <w:rsid w:val="00E74C37"/>
    <w:rsid w:val="00E74D8E"/>
    <w:rsid w:val="00E75FAF"/>
    <w:rsid w:val="00E764D2"/>
    <w:rsid w:val="00E76E4B"/>
    <w:rsid w:val="00E778DA"/>
    <w:rsid w:val="00E778DB"/>
    <w:rsid w:val="00E77957"/>
    <w:rsid w:val="00E77B6F"/>
    <w:rsid w:val="00E8038D"/>
    <w:rsid w:val="00E8087F"/>
    <w:rsid w:val="00E81039"/>
    <w:rsid w:val="00E8145C"/>
    <w:rsid w:val="00E8198E"/>
    <w:rsid w:val="00E82E44"/>
    <w:rsid w:val="00E8333A"/>
    <w:rsid w:val="00E837B3"/>
    <w:rsid w:val="00E83DA1"/>
    <w:rsid w:val="00E84A8E"/>
    <w:rsid w:val="00E84AE9"/>
    <w:rsid w:val="00E85AF0"/>
    <w:rsid w:val="00E863F1"/>
    <w:rsid w:val="00E868C2"/>
    <w:rsid w:val="00E87565"/>
    <w:rsid w:val="00E8779F"/>
    <w:rsid w:val="00E91F55"/>
    <w:rsid w:val="00E9346C"/>
    <w:rsid w:val="00E936F7"/>
    <w:rsid w:val="00E93E12"/>
    <w:rsid w:val="00E94141"/>
    <w:rsid w:val="00E94B5D"/>
    <w:rsid w:val="00E9508C"/>
    <w:rsid w:val="00E960C8"/>
    <w:rsid w:val="00E9610E"/>
    <w:rsid w:val="00E963E1"/>
    <w:rsid w:val="00E96D03"/>
    <w:rsid w:val="00E97B8A"/>
    <w:rsid w:val="00EA0E05"/>
    <w:rsid w:val="00EA1BB2"/>
    <w:rsid w:val="00EA1CE4"/>
    <w:rsid w:val="00EA2354"/>
    <w:rsid w:val="00EA246C"/>
    <w:rsid w:val="00EA2D12"/>
    <w:rsid w:val="00EA3465"/>
    <w:rsid w:val="00EA3525"/>
    <w:rsid w:val="00EA3A7F"/>
    <w:rsid w:val="00EA3FE3"/>
    <w:rsid w:val="00EA657D"/>
    <w:rsid w:val="00EA6D73"/>
    <w:rsid w:val="00EA6DD7"/>
    <w:rsid w:val="00EA77CE"/>
    <w:rsid w:val="00EB088A"/>
    <w:rsid w:val="00EB109F"/>
    <w:rsid w:val="00EB15D5"/>
    <w:rsid w:val="00EB199A"/>
    <w:rsid w:val="00EB1BED"/>
    <w:rsid w:val="00EB1E64"/>
    <w:rsid w:val="00EB1F17"/>
    <w:rsid w:val="00EB2AA3"/>
    <w:rsid w:val="00EB4666"/>
    <w:rsid w:val="00EB5A97"/>
    <w:rsid w:val="00EB5B62"/>
    <w:rsid w:val="00EC01E6"/>
    <w:rsid w:val="00EC0AF0"/>
    <w:rsid w:val="00EC1833"/>
    <w:rsid w:val="00EC25C3"/>
    <w:rsid w:val="00EC29BC"/>
    <w:rsid w:val="00EC2AB8"/>
    <w:rsid w:val="00EC3747"/>
    <w:rsid w:val="00EC405E"/>
    <w:rsid w:val="00EC4154"/>
    <w:rsid w:val="00EC443B"/>
    <w:rsid w:val="00EC4888"/>
    <w:rsid w:val="00EC60C4"/>
    <w:rsid w:val="00EC6B5A"/>
    <w:rsid w:val="00EC6D92"/>
    <w:rsid w:val="00EC7079"/>
    <w:rsid w:val="00EC7347"/>
    <w:rsid w:val="00EC7819"/>
    <w:rsid w:val="00ED0B1D"/>
    <w:rsid w:val="00ED1131"/>
    <w:rsid w:val="00ED1D33"/>
    <w:rsid w:val="00ED4003"/>
    <w:rsid w:val="00ED41B5"/>
    <w:rsid w:val="00ED4EA7"/>
    <w:rsid w:val="00ED5EDE"/>
    <w:rsid w:val="00ED6608"/>
    <w:rsid w:val="00ED6B63"/>
    <w:rsid w:val="00ED75C2"/>
    <w:rsid w:val="00ED7E3F"/>
    <w:rsid w:val="00ED7EA0"/>
    <w:rsid w:val="00EE042E"/>
    <w:rsid w:val="00EE16D9"/>
    <w:rsid w:val="00EE2273"/>
    <w:rsid w:val="00EE3074"/>
    <w:rsid w:val="00EE3963"/>
    <w:rsid w:val="00EE3F8C"/>
    <w:rsid w:val="00EE449D"/>
    <w:rsid w:val="00EE4750"/>
    <w:rsid w:val="00EE4BEC"/>
    <w:rsid w:val="00EE5BE4"/>
    <w:rsid w:val="00EE6E0E"/>
    <w:rsid w:val="00EF0758"/>
    <w:rsid w:val="00EF0B46"/>
    <w:rsid w:val="00EF1841"/>
    <w:rsid w:val="00EF4130"/>
    <w:rsid w:val="00EF44BC"/>
    <w:rsid w:val="00EF4600"/>
    <w:rsid w:val="00EF47F9"/>
    <w:rsid w:val="00EF4E95"/>
    <w:rsid w:val="00EF4F58"/>
    <w:rsid w:val="00EF56AA"/>
    <w:rsid w:val="00EF576B"/>
    <w:rsid w:val="00EF63E9"/>
    <w:rsid w:val="00EF6827"/>
    <w:rsid w:val="00F00BCB"/>
    <w:rsid w:val="00F01A41"/>
    <w:rsid w:val="00F01CB8"/>
    <w:rsid w:val="00F02378"/>
    <w:rsid w:val="00F0389D"/>
    <w:rsid w:val="00F038FC"/>
    <w:rsid w:val="00F04047"/>
    <w:rsid w:val="00F062FC"/>
    <w:rsid w:val="00F07B53"/>
    <w:rsid w:val="00F10583"/>
    <w:rsid w:val="00F1132F"/>
    <w:rsid w:val="00F12D35"/>
    <w:rsid w:val="00F14310"/>
    <w:rsid w:val="00F14A7F"/>
    <w:rsid w:val="00F14A98"/>
    <w:rsid w:val="00F14AE3"/>
    <w:rsid w:val="00F14DCF"/>
    <w:rsid w:val="00F16129"/>
    <w:rsid w:val="00F16B9D"/>
    <w:rsid w:val="00F20599"/>
    <w:rsid w:val="00F2120C"/>
    <w:rsid w:val="00F213C1"/>
    <w:rsid w:val="00F2222D"/>
    <w:rsid w:val="00F225F3"/>
    <w:rsid w:val="00F2384E"/>
    <w:rsid w:val="00F23AAF"/>
    <w:rsid w:val="00F23DFF"/>
    <w:rsid w:val="00F247EF"/>
    <w:rsid w:val="00F256CF"/>
    <w:rsid w:val="00F25F91"/>
    <w:rsid w:val="00F265E6"/>
    <w:rsid w:val="00F2666E"/>
    <w:rsid w:val="00F270A1"/>
    <w:rsid w:val="00F27C03"/>
    <w:rsid w:val="00F30117"/>
    <w:rsid w:val="00F30295"/>
    <w:rsid w:val="00F30EEA"/>
    <w:rsid w:val="00F313E6"/>
    <w:rsid w:val="00F31BF8"/>
    <w:rsid w:val="00F31C03"/>
    <w:rsid w:val="00F327AB"/>
    <w:rsid w:val="00F33226"/>
    <w:rsid w:val="00F339FC"/>
    <w:rsid w:val="00F33B63"/>
    <w:rsid w:val="00F36448"/>
    <w:rsid w:val="00F37A12"/>
    <w:rsid w:val="00F37C21"/>
    <w:rsid w:val="00F410BD"/>
    <w:rsid w:val="00F42009"/>
    <w:rsid w:val="00F45CAD"/>
    <w:rsid w:val="00F47D80"/>
    <w:rsid w:val="00F5061B"/>
    <w:rsid w:val="00F508FE"/>
    <w:rsid w:val="00F50E2F"/>
    <w:rsid w:val="00F517E3"/>
    <w:rsid w:val="00F51862"/>
    <w:rsid w:val="00F51EF3"/>
    <w:rsid w:val="00F52B38"/>
    <w:rsid w:val="00F52EBF"/>
    <w:rsid w:val="00F53B91"/>
    <w:rsid w:val="00F5433B"/>
    <w:rsid w:val="00F547ED"/>
    <w:rsid w:val="00F54B7B"/>
    <w:rsid w:val="00F54D56"/>
    <w:rsid w:val="00F54EB4"/>
    <w:rsid w:val="00F56BD6"/>
    <w:rsid w:val="00F574A7"/>
    <w:rsid w:val="00F57D57"/>
    <w:rsid w:val="00F60F16"/>
    <w:rsid w:val="00F61BCD"/>
    <w:rsid w:val="00F61E33"/>
    <w:rsid w:val="00F635AD"/>
    <w:rsid w:val="00F64652"/>
    <w:rsid w:val="00F651D9"/>
    <w:rsid w:val="00F656EE"/>
    <w:rsid w:val="00F66796"/>
    <w:rsid w:val="00F7077A"/>
    <w:rsid w:val="00F71593"/>
    <w:rsid w:val="00F747E0"/>
    <w:rsid w:val="00F75EBA"/>
    <w:rsid w:val="00F76397"/>
    <w:rsid w:val="00F77FD1"/>
    <w:rsid w:val="00F813B4"/>
    <w:rsid w:val="00F8248C"/>
    <w:rsid w:val="00F82ABD"/>
    <w:rsid w:val="00F8323E"/>
    <w:rsid w:val="00F83962"/>
    <w:rsid w:val="00F839E8"/>
    <w:rsid w:val="00F83E9D"/>
    <w:rsid w:val="00F850E3"/>
    <w:rsid w:val="00F85284"/>
    <w:rsid w:val="00F854D6"/>
    <w:rsid w:val="00F85D16"/>
    <w:rsid w:val="00F869A5"/>
    <w:rsid w:val="00F86D06"/>
    <w:rsid w:val="00F86DF2"/>
    <w:rsid w:val="00F92112"/>
    <w:rsid w:val="00F92981"/>
    <w:rsid w:val="00F92B02"/>
    <w:rsid w:val="00F93928"/>
    <w:rsid w:val="00F94145"/>
    <w:rsid w:val="00F945B9"/>
    <w:rsid w:val="00F94FC7"/>
    <w:rsid w:val="00F954D0"/>
    <w:rsid w:val="00F9599D"/>
    <w:rsid w:val="00F971ED"/>
    <w:rsid w:val="00F97C69"/>
    <w:rsid w:val="00FA0E6B"/>
    <w:rsid w:val="00FA0E7B"/>
    <w:rsid w:val="00FA189A"/>
    <w:rsid w:val="00FA5166"/>
    <w:rsid w:val="00FA54D3"/>
    <w:rsid w:val="00FA5875"/>
    <w:rsid w:val="00FA5894"/>
    <w:rsid w:val="00FA6962"/>
    <w:rsid w:val="00FB09DE"/>
    <w:rsid w:val="00FB169F"/>
    <w:rsid w:val="00FB1EF4"/>
    <w:rsid w:val="00FB205C"/>
    <w:rsid w:val="00FB2987"/>
    <w:rsid w:val="00FB36CE"/>
    <w:rsid w:val="00FB556C"/>
    <w:rsid w:val="00FB6CE4"/>
    <w:rsid w:val="00FB78E8"/>
    <w:rsid w:val="00FC0D3B"/>
    <w:rsid w:val="00FC0DDB"/>
    <w:rsid w:val="00FC10A5"/>
    <w:rsid w:val="00FC10C9"/>
    <w:rsid w:val="00FC14DE"/>
    <w:rsid w:val="00FC162B"/>
    <w:rsid w:val="00FC1B02"/>
    <w:rsid w:val="00FC24BB"/>
    <w:rsid w:val="00FC28BA"/>
    <w:rsid w:val="00FC29E3"/>
    <w:rsid w:val="00FC30A9"/>
    <w:rsid w:val="00FC3447"/>
    <w:rsid w:val="00FC39F9"/>
    <w:rsid w:val="00FC3B79"/>
    <w:rsid w:val="00FC3FA0"/>
    <w:rsid w:val="00FC41BA"/>
    <w:rsid w:val="00FC4545"/>
    <w:rsid w:val="00FC4672"/>
    <w:rsid w:val="00FC4680"/>
    <w:rsid w:val="00FC69E7"/>
    <w:rsid w:val="00FC6A2C"/>
    <w:rsid w:val="00FC74E9"/>
    <w:rsid w:val="00FC7895"/>
    <w:rsid w:val="00FD190F"/>
    <w:rsid w:val="00FD5189"/>
    <w:rsid w:val="00FD531D"/>
    <w:rsid w:val="00FD5ABC"/>
    <w:rsid w:val="00FD5AC3"/>
    <w:rsid w:val="00FD5C07"/>
    <w:rsid w:val="00FD6667"/>
    <w:rsid w:val="00FD66EF"/>
    <w:rsid w:val="00FD722E"/>
    <w:rsid w:val="00FE1A0A"/>
    <w:rsid w:val="00FE307C"/>
    <w:rsid w:val="00FE4A2B"/>
    <w:rsid w:val="00FE5F27"/>
    <w:rsid w:val="00FE7353"/>
    <w:rsid w:val="00FE73E2"/>
    <w:rsid w:val="00FE76A1"/>
    <w:rsid w:val="00FE7901"/>
    <w:rsid w:val="00FE7B7F"/>
    <w:rsid w:val="00FF0B9F"/>
    <w:rsid w:val="00FF0FDF"/>
    <w:rsid w:val="00FF1844"/>
    <w:rsid w:val="00FF29FB"/>
    <w:rsid w:val="00FF3CDE"/>
    <w:rsid w:val="00FF422C"/>
    <w:rsid w:val="00FF4A19"/>
    <w:rsid w:val="00FF4DF5"/>
    <w:rsid w:val="00FF570F"/>
    <w:rsid w:val="00FF5820"/>
    <w:rsid w:val="00FF5CFE"/>
    <w:rsid w:val="00FF639D"/>
    <w:rsid w:val="00FF6E53"/>
    <w:rsid w:val="00FF7355"/>
    <w:rsid w:val="00FF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597A5E"/>
  <w15:docId w15:val="{667D498A-1A87-44A9-A6DB-7108BB5F9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D6947"/>
    <w:rPr>
      <w:sz w:val="24"/>
      <w:szCs w:val="24"/>
    </w:rPr>
  </w:style>
  <w:style w:type="paragraph" w:styleId="Nagwek1">
    <w:name w:val="heading 1"/>
    <w:aliases w:val="opis,section:1"/>
    <w:basedOn w:val="Normalny"/>
    <w:next w:val="Normalny"/>
    <w:link w:val="Nagwek1Znak"/>
    <w:qFormat/>
    <w:rsid w:val="00E57BE5"/>
    <w:pPr>
      <w:numPr>
        <w:numId w:val="1"/>
      </w:numPr>
      <w:spacing w:line="360" w:lineRule="auto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7A5269"/>
    <w:pPr>
      <w:numPr>
        <w:numId w:val="5"/>
      </w:numPr>
      <w:spacing w:line="360" w:lineRule="auto"/>
      <w:outlineLvl w:val="1"/>
    </w:pPr>
    <w:rPr>
      <w:b/>
    </w:rPr>
  </w:style>
  <w:style w:type="paragraph" w:styleId="Nagwek3">
    <w:name w:val="heading 3"/>
    <w:aliases w:val="Titlu 3 Caracter"/>
    <w:basedOn w:val="Normalny"/>
    <w:next w:val="Normalny"/>
    <w:qFormat/>
    <w:rsid w:val="007F7BEF"/>
    <w:pPr>
      <w:tabs>
        <w:tab w:val="num" w:pos="1492"/>
      </w:tabs>
      <w:spacing w:line="360" w:lineRule="auto"/>
      <w:ind w:left="1492" w:hanging="360"/>
      <w:outlineLvl w:val="2"/>
    </w:pPr>
    <w:rPr>
      <w:b/>
      <w:i/>
    </w:rPr>
  </w:style>
  <w:style w:type="paragraph" w:styleId="Nagwek4">
    <w:name w:val="heading 4"/>
    <w:basedOn w:val="Nagwek3"/>
    <w:next w:val="Normalny"/>
    <w:link w:val="Nagwek4Znak"/>
    <w:qFormat/>
    <w:rsid w:val="00CA67D7"/>
    <w:pPr>
      <w:numPr>
        <w:ilvl w:val="4"/>
        <w:numId w:val="3"/>
      </w:numPr>
      <w:outlineLvl w:val="3"/>
    </w:pPr>
    <w:rPr>
      <w:u w:val="single"/>
    </w:rPr>
  </w:style>
  <w:style w:type="paragraph" w:styleId="Nagwek5">
    <w:name w:val="heading 5"/>
    <w:basedOn w:val="Nagwek3"/>
    <w:next w:val="Wcicienormalne"/>
    <w:qFormat/>
    <w:rsid w:val="007F7BEF"/>
    <w:pPr>
      <w:tabs>
        <w:tab w:val="clear" w:pos="1492"/>
        <w:tab w:val="num" w:pos="425"/>
      </w:tabs>
      <w:ind w:left="425" w:hanging="425"/>
      <w:outlineLvl w:val="4"/>
    </w:pPr>
    <w:rPr>
      <w:u w:val="single"/>
    </w:rPr>
  </w:style>
  <w:style w:type="paragraph" w:styleId="Nagwek6">
    <w:name w:val="heading 6"/>
    <w:basedOn w:val="Nagwek9"/>
    <w:next w:val="Normalny"/>
    <w:qFormat/>
    <w:rsid w:val="000726EE"/>
    <w:pPr>
      <w:outlineLvl w:val="5"/>
    </w:pPr>
  </w:style>
  <w:style w:type="paragraph" w:styleId="Nagwek7">
    <w:name w:val="heading 7"/>
    <w:basedOn w:val="Normalny"/>
    <w:next w:val="Wcicienormalne"/>
    <w:qFormat/>
    <w:rsid w:val="00DC5719"/>
    <w:pPr>
      <w:ind w:left="3684" w:hanging="708"/>
      <w:outlineLvl w:val="6"/>
    </w:pPr>
    <w:rPr>
      <w:i/>
      <w:szCs w:val="20"/>
    </w:rPr>
  </w:style>
  <w:style w:type="paragraph" w:styleId="Nagwek8">
    <w:name w:val="heading 8"/>
    <w:basedOn w:val="Normalny"/>
    <w:next w:val="Normalny"/>
    <w:qFormat/>
    <w:rsid w:val="000726EE"/>
    <w:pPr>
      <w:outlineLvl w:val="7"/>
    </w:pPr>
  </w:style>
  <w:style w:type="paragraph" w:styleId="Nagwek9">
    <w:name w:val="heading 9"/>
    <w:basedOn w:val="Nagwek8"/>
    <w:next w:val="Normalny"/>
    <w:qFormat/>
    <w:rsid w:val="000726EE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9900AF"/>
    <w:pPr>
      <w:tabs>
        <w:tab w:val="center" w:pos="4536"/>
        <w:tab w:val="right" w:pos="9072"/>
      </w:tabs>
    </w:pPr>
  </w:style>
  <w:style w:type="character" w:customStyle="1" w:styleId="Nagwek4Znak">
    <w:name w:val="Nagłówek 4 Znak"/>
    <w:basedOn w:val="Domylnaczcionkaakapitu"/>
    <w:link w:val="Nagwek4"/>
    <w:rsid w:val="002B44A2"/>
    <w:rPr>
      <w:b/>
      <w:i/>
      <w:sz w:val="24"/>
      <w:szCs w:val="24"/>
      <w:u w:val="single"/>
    </w:rPr>
  </w:style>
  <w:style w:type="character" w:styleId="Hipercze">
    <w:name w:val="Hyperlink"/>
    <w:basedOn w:val="Domylnaczcionkaakapitu"/>
    <w:uiPriority w:val="99"/>
    <w:rsid w:val="00322402"/>
    <w:rPr>
      <w:color w:val="0000FF"/>
      <w:u w:val="single"/>
    </w:rPr>
  </w:style>
  <w:style w:type="paragraph" w:styleId="Nagwek">
    <w:name w:val="header"/>
    <w:basedOn w:val="Normalny"/>
    <w:link w:val="NagwekZnak"/>
    <w:rsid w:val="000726EE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uiPriority w:val="39"/>
    <w:qFormat/>
    <w:rsid w:val="00C30487"/>
    <w:pPr>
      <w:spacing w:before="120" w:after="120" w:line="360" w:lineRule="auto"/>
    </w:pPr>
    <w:rPr>
      <w:rFonts w:asciiTheme="minorHAnsi" w:hAnsiTheme="minorHAns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14717D"/>
    <w:pPr>
      <w:ind w:left="240"/>
    </w:pPr>
    <w:rPr>
      <w:rFonts w:asciiTheme="minorHAnsi" w:hAnsiTheme="minorHAnsi"/>
      <w:smallCaps/>
      <w:sz w:val="20"/>
      <w:szCs w:val="20"/>
    </w:rPr>
  </w:style>
  <w:style w:type="paragraph" w:styleId="Mapadokumentu">
    <w:name w:val="Document Map"/>
    <w:basedOn w:val="Normalny"/>
    <w:semiHidden/>
    <w:rsid w:val="000C48F5"/>
    <w:pPr>
      <w:shd w:val="clear" w:color="auto" w:fill="000080"/>
    </w:pPr>
    <w:rPr>
      <w:rFonts w:ascii="Tahoma" w:hAnsi="Tahoma" w:cs="Tahoma"/>
    </w:rPr>
  </w:style>
  <w:style w:type="paragraph" w:styleId="Spistreci3">
    <w:name w:val="toc 3"/>
    <w:basedOn w:val="Normalny"/>
    <w:next w:val="Normalny"/>
    <w:autoRedefine/>
    <w:qFormat/>
    <w:rsid w:val="003F23AF"/>
    <w:pPr>
      <w:ind w:left="480"/>
    </w:pPr>
    <w:rPr>
      <w:rFonts w:asciiTheme="minorHAnsi" w:hAnsiTheme="minorHAnsi"/>
      <w:i/>
      <w:iCs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BC40A0"/>
    <w:rPr>
      <w:b/>
      <w:bCs/>
      <w:sz w:val="20"/>
      <w:szCs w:val="20"/>
    </w:rPr>
  </w:style>
  <w:style w:type="paragraph" w:styleId="Spisilustracji">
    <w:name w:val="table of figures"/>
    <w:basedOn w:val="Normalny"/>
    <w:next w:val="Normalny"/>
    <w:semiHidden/>
    <w:rsid w:val="00BC3B1D"/>
    <w:pPr>
      <w:spacing w:line="360" w:lineRule="auto"/>
    </w:pPr>
    <w:rPr>
      <w:bCs/>
      <w:szCs w:val="20"/>
    </w:rPr>
  </w:style>
  <w:style w:type="paragraph" w:styleId="Spistreci4">
    <w:name w:val="toc 4"/>
    <w:basedOn w:val="Normalny"/>
    <w:next w:val="Normalny"/>
    <w:autoRedefine/>
    <w:rsid w:val="00D601EB"/>
    <w:pPr>
      <w:ind w:left="720"/>
    </w:pPr>
    <w:rPr>
      <w:rFonts w:asciiTheme="minorHAnsi" w:hAnsiTheme="minorHAnsi"/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E778DA"/>
    <w:pPr>
      <w:spacing w:before="120" w:after="120"/>
      <w:ind w:firstLine="227"/>
    </w:pPr>
    <w:rPr>
      <w:rFonts w:ascii="Arial" w:hAnsi="Arial"/>
    </w:rPr>
  </w:style>
  <w:style w:type="paragraph" w:styleId="Zwykytekst">
    <w:name w:val="Plain Text"/>
    <w:basedOn w:val="Normalny"/>
    <w:link w:val="ZwykytekstZnak"/>
    <w:uiPriority w:val="99"/>
    <w:rsid w:val="003875EA"/>
    <w:rPr>
      <w:rFonts w:ascii="Courier New" w:hAnsi="Courier New"/>
      <w:sz w:val="20"/>
      <w:szCs w:val="20"/>
    </w:rPr>
  </w:style>
  <w:style w:type="paragraph" w:customStyle="1" w:styleId="Wyliczanka">
    <w:name w:val="Wyliczanka"/>
    <w:basedOn w:val="Normalny"/>
    <w:rsid w:val="003875EA"/>
    <w:pPr>
      <w:tabs>
        <w:tab w:val="num" w:pos="926"/>
      </w:tabs>
      <w:ind w:left="926" w:hanging="360"/>
    </w:pPr>
  </w:style>
  <w:style w:type="paragraph" w:customStyle="1" w:styleId="StylTekstpodstawowyWyjustowany">
    <w:name w:val="Styl Tekst podstawowy + Wyjustowany"/>
    <w:basedOn w:val="Tekstpodstawowy"/>
    <w:rsid w:val="00723835"/>
    <w:pPr>
      <w:spacing w:after="0"/>
      <w:jc w:val="both"/>
    </w:pPr>
    <w:rPr>
      <w:rFonts w:ascii="Arial" w:hAnsi="Arial"/>
      <w:szCs w:val="20"/>
    </w:rPr>
  </w:style>
  <w:style w:type="paragraph" w:styleId="Tekstpodstawowy">
    <w:name w:val="Body Text"/>
    <w:basedOn w:val="Normalny"/>
    <w:rsid w:val="00723835"/>
    <w:pPr>
      <w:spacing w:after="120"/>
    </w:pPr>
  </w:style>
  <w:style w:type="character" w:styleId="Odwoaniedokomentarza">
    <w:name w:val="annotation reference"/>
    <w:basedOn w:val="Domylnaczcionkaakapitu"/>
    <w:uiPriority w:val="99"/>
    <w:rsid w:val="00F543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543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F5433B"/>
    <w:rPr>
      <w:b/>
      <w:bCs/>
    </w:rPr>
  </w:style>
  <w:style w:type="paragraph" w:styleId="Tekstdymka">
    <w:name w:val="Balloon Text"/>
    <w:basedOn w:val="Normalny"/>
    <w:link w:val="TekstdymkaZnak"/>
    <w:uiPriority w:val="99"/>
    <w:rsid w:val="00F5433B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9D177D"/>
    <w:rPr>
      <w:b/>
      <w:bCs/>
    </w:rPr>
  </w:style>
  <w:style w:type="paragraph" w:styleId="Wcicienormalne">
    <w:name w:val="Normal Indent"/>
    <w:basedOn w:val="Normalny"/>
    <w:rsid w:val="00DC5719"/>
    <w:pPr>
      <w:ind w:firstLine="284"/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DC5719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DC5719"/>
    <w:pPr>
      <w:spacing w:after="120" w:line="480" w:lineRule="auto"/>
    </w:pPr>
  </w:style>
  <w:style w:type="character" w:styleId="Numerstrony">
    <w:name w:val="page number"/>
    <w:basedOn w:val="Domylnaczcionkaakapitu"/>
    <w:rsid w:val="00DC5719"/>
  </w:style>
  <w:style w:type="paragraph" w:styleId="Listapunktowana2">
    <w:name w:val="List Bullet 2"/>
    <w:basedOn w:val="Normalny"/>
    <w:autoRedefine/>
    <w:rsid w:val="00DC5719"/>
    <w:pPr>
      <w:numPr>
        <w:numId w:val="2"/>
      </w:numPr>
    </w:pPr>
    <w:rPr>
      <w:sz w:val="20"/>
      <w:szCs w:val="20"/>
    </w:rPr>
  </w:style>
  <w:style w:type="paragraph" w:styleId="Listapunktowana3">
    <w:name w:val="List Bullet 3"/>
    <w:basedOn w:val="Normalny"/>
    <w:autoRedefine/>
    <w:rsid w:val="00DC5719"/>
    <w:pPr>
      <w:tabs>
        <w:tab w:val="num" w:pos="357"/>
      </w:tabs>
      <w:ind w:left="357" w:hanging="357"/>
    </w:pPr>
    <w:rPr>
      <w:sz w:val="20"/>
      <w:szCs w:val="20"/>
    </w:rPr>
  </w:style>
  <w:style w:type="paragraph" w:customStyle="1" w:styleId="wyliczanie">
    <w:name w:val="wyliczanie"/>
    <w:basedOn w:val="Normalny"/>
    <w:rsid w:val="00DC5719"/>
    <w:pPr>
      <w:ind w:left="568" w:hanging="284"/>
      <w:jc w:val="both"/>
    </w:pPr>
    <w:rPr>
      <w:szCs w:val="20"/>
    </w:rPr>
  </w:style>
  <w:style w:type="paragraph" w:customStyle="1" w:styleId="przed">
    <w:name w:val="przed"/>
    <w:basedOn w:val="Wcicienormalne"/>
    <w:next w:val="wyliczanie"/>
    <w:rsid w:val="00DC5719"/>
    <w:pPr>
      <w:spacing w:after="120"/>
    </w:pPr>
  </w:style>
  <w:style w:type="paragraph" w:styleId="Tekstpodstawowywcity2">
    <w:name w:val="Body Text Indent 2"/>
    <w:basedOn w:val="Normalny"/>
    <w:link w:val="Tekstpodstawowywcity2Znak"/>
    <w:rsid w:val="00DC5719"/>
    <w:pPr>
      <w:spacing w:after="120" w:line="480" w:lineRule="auto"/>
      <w:ind w:left="283"/>
    </w:pPr>
  </w:style>
  <w:style w:type="paragraph" w:customStyle="1" w:styleId="midzy">
    <w:name w:val="między"/>
    <w:basedOn w:val="Wcicienormalne"/>
    <w:next w:val="wyliczanie"/>
    <w:rsid w:val="00DC5719"/>
    <w:pPr>
      <w:spacing w:before="120" w:after="120"/>
    </w:pPr>
  </w:style>
  <w:style w:type="paragraph" w:customStyle="1" w:styleId="StylInterlinia15wiersza">
    <w:name w:val="Styl Interlinia:  15 wiersza"/>
    <w:basedOn w:val="Nagwek4"/>
    <w:rsid w:val="00C85FBE"/>
    <w:pPr>
      <w:numPr>
        <w:ilvl w:val="0"/>
        <w:numId w:val="0"/>
      </w:numPr>
      <w:tabs>
        <w:tab w:val="num" w:pos="425"/>
      </w:tabs>
      <w:ind w:left="425" w:hanging="425"/>
    </w:pPr>
    <w:rPr>
      <w:b w:val="0"/>
    </w:rPr>
  </w:style>
  <w:style w:type="table" w:styleId="Tabela-Siatka">
    <w:name w:val="Table Grid"/>
    <w:basedOn w:val="Standardowy"/>
    <w:uiPriority w:val="39"/>
    <w:rsid w:val="00C92892"/>
    <w:pPr>
      <w:spacing w:after="200" w:line="276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Obiekt,BulletC,Akapit z listą31,normalny tekst,NOWY,Numerowanie,Akapit z listą BS,sw tekst,Kolorowa lista — akcent 11,List Paragraph,Wypunktowanie"/>
    <w:basedOn w:val="Normalny"/>
    <w:link w:val="AkapitzlistZnak"/>
    <w:qFormat/>
    <w:rsid w:val="00342EBE"/>
    <w:pPr>
      <w:ind w:left="720"/>
      <w:contextualSpacing/>
    </w:pPr>
  </w:style>
  <w:style w:type="character" w:customStyle="1" w:styleId="StopkaZnak">
    <w:name w:val="Stopka Znak"/>
    <w:link w:val="Stopka"/>
    <w:uiPriority w:val="99"/>
    <w:rsid w:val="00302C0F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DE5D4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DE5D47"/>
  </w:style>
  <w:style w:type="character" w:styleId="Odwoanieprzypisukocowego">
    <w:name w:val="endnote reference"/>
    <w:basedOn w:val="Domylnaczcionkaakapitu"/>
    <w:rsid w:val="00DE5D47"/>
    <w:rPr>
      <w:vertAlign w:val="superscript"/>
    </w:rPr>
  </w:style>
  <w:style w:type="paragraph" w:styleId="Tytu">
    <w:name w:val="Title"/>
    <w:basedOn w:val="Normalny"/>
    <w:next w:val="Normalny"/>
    <w:link w:val="TytuZnak"/>
    <w:qFormat/>
    <w:rsid w:val="00E77B6F"/>
    <w:pPr>
      <w:suppressAutoHyphens/>
      <w:jc w:val="center"/>
    </w:pPr>
    <w:rPr>
      <w:rFonts w:ascii="Arial" w:hAnsi="Arial" w:cs="Arial"/>
      <w:b/>
      <w:bCs/>
      <w:lang w:eastAsia="ar-SA"/>
    </w:rPr>
  </w:style>
  <w:style w:type="character" w:customStyle="1" w:styleId="TytuZnak">
    <w:name w:val="Tytuł Znak"/>
    <w:basedOn w:val="Domylnaczcionkaakapitu"/>
    <w:link w:val="Tytu"/>
    <w:rsid w:val="00E77B6F"/>
    <w:rPr>
      <w:rFonts w:ascii="Arial" w:hAnsi="Arial" w:cs="Arial"/>
      <w:b/>
      <w:bCs/>
      <w:sz w:val="24"/>
      <w:szCs w:val="24"/>
      <w:lang w:eastAsia="ar-SA"/>
    </w:rPr>
  </w:style>
  <w:style w:type="paragraph" w:customStyle="1" w:styleId="Default">
    <w:name w:val="Default"/>
    <w:rsid w:val="007A40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653035"/>
    <w:pPr>
      <w:suppressAutoHyphens/>
      <w:spacing w:line="360" w:lineRule="auto"/>
      <w:ind w:right="71"/>
      <w:jc w:val="both"/>
    </w:pPr>
    <w:rPr>
      <w:rFonts w:ascii="Arial" w:hAnsi="Arial"/>
      <w:b/>
      <w:iCs/>
      <w:lang w:eastAsia="ar-SA"/>
    </w:rPr>
  </w:style>
  <w:style w:type="paragraph" w:styleId="Lista-kontynuacja3">
    <w:name w:val="List Continue 3"/>
    <w:basedOn w:val="Normalny"/>
    <w:rsid w:val="00653035"/>
    <w:pPr>
      <w:spacing w:after="120"/>
      <w:ind w:left="849"/>
    </w:pPr>
    <w:rPr>
      <w:rFonts w:ascii="Arial" w:hAnsi="Arial"/>
      <w:szCs w:val="20"/>
    </w:rPr>
  </w:style>
  <w:style w:type="paragraph" w:styleId="Tekstprzypisudolnego">
    <w:name w:val="footnote text"/>
    <w:basedOn w:val="Normalny"/>
    <w:link w:val="TekstprzypisudolnegoZnak"/>
    <w:rsid w:val="007838F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838FD"/>
  </w:style>
  <w:style w:type="character" w:styleId="Odwoanieprzypisudolnego">
    <w:name w:val="footnote reference"/>
    <w:basedOn w:val="Domylnaczcionkaakapitu"/>
    <w:rsid w:val="007838FD"/>
    <w:rPr>
      <w:vertAlign w:val="superscript"/>
    </w:rPr>
  </w:style>
  <w:style w:type="paragraph" w:customStyle="1" w:styleId="NormalTabela">
    <w:name w:val="Normal Tabela"/>
    <w:basedOn w:val="Normalny"/>
    <w:rsid w:val="00E9508C"/>
    <w:pPr>
      <w:suppressAutoHyphens/>
    </w:pPr>
    <w:rPr>
      <w:szCs w:val="20"/>
      <w:lang w:eastAsia="ar-SA"/>
    </w:rPr>
  </w:style>
  <w:style w:type="paragraph" w:customStyle="1" w:styleId="Nagwektabeli">
    <w:name w:val="Nagłówek tabeli"/>
    <w:basedOn w:val="Normalny"/>
    <w:rsid w:val="00E9508C"/>
    <w:pPr>
      <w:widowControl w:val="0"/>
      <w:suppressLineNumbers/>
      <w:suppressAutoHyphens/>
      <w:jc w:val="center"/>
    </w:pPr>
    <w:rPr>
      <w:b/>
      <w:bCs/>
      <w:i/>
      <w:iCs/>
      <w:sz w:val="22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9508C"/>
    <w:rPr>
      <w:rFonts w:ascii="Arial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9508C"/>
    <w:rPr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9508C"/>
    <w:rPr>
      <w:rFonts w:ascii="Courier New" w:hAnsi="Courier New"/>
    </w:rPr>
  </w:style>
  <w:style w:type="paragraph" w:customStyle="1" w:styleId="Normalnywyjustowanie">
    <w:name w:val="Normalny+wyjustowanie"/>
    <w:basedOn w:val="Nagwek1"/>
    <w:rsid w:val="00E9508C"/>
    <w:pPr>
      <w:keepNext/>
      <w:numPr>
        <w:numId w:val="0"/>
      </w:numPr>
      <w:tabs>
        <w:tab w:val="num" w:pos="360"/>
        <w:tab w:val="left" w:pos="432"/>
      </w:tabs>
      <w:suppressAutoHyphens/>
      <w:spacing w:line="240" w:lineRule="auto"/>
      <w:ind w:left="360" w:hanging="360"/>
    </w:pPr>
    <w:rPr>
      <w:rFonts w:ascii="Arial" w:hAnsi="Arial" w:cs="Arial"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E9508C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E9508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9508C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9508C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508C"/>
  </w:style>
  <w:style w:type="character" w:customStyle="1" w:styleId="TematkomentarzaZnak">
    <w:name w:val="Temat komentarza Znak"/>
    <w:basedOn w:val="TekstkomentarzaZnak"/>
    <w:link w:val="Tematkomentarza"/>
    <w:rsid w:val="00E9508C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rsid w:val="00E9508C"/>
    <w:rPr>
      <w:rFonts w:ascii="Tahoma" w:hAnsi="Tahoma" w:cs="Tahoma"/>
      <w:sz w:val="16"/>
      <w:szCs w:val="16"/>
    </w:rPr>
  </w:style>
  <w:style w:type="character" w:customStyle="1" w:styleId="hoenzb">
    <w:name w:val="hoenzb"/>
    <w:basedOn w:val="Domylnaczcionkaakapitu"/>
    <w:rsid w:val="00E9508C"/>
  </w:style>
  <w:style w:type="paragraph" w:styleId="NormalnyWeb">
    <w:name w:val="Normal (Web)"/>
    <w:basedOn w:val="Normalny"/>
    <w:uiPriority w:val="99"/>
    <w:unhideWhenUsed/>
    <w:rsid w:val="00E9508C"/>
    <w:pPr>
      <w:spacing w:before="100" w:beforeAutospacing="1" w:after="100" w:afterAutospacing="1"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950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9508C"/>
    <w:rPr>
      <w:rFonts w:ascii="Courier New" w:hAnsi="Courier New" w:cs="Courier New"/>
    </w:rPr>
  </w:style>
  <w:style w:type="paragraph" w:customStyle="1" w:styleId="StylTK2">
    <w:name w:val="StylTK2"/>
    <w:basedOn w:val="Nagwek4"/>
    <w:rsid w:val="00E9508C"/>
    <w:pPr>
      <w:keepNext/>
      <w:numPr>
        <w:ilvl w:val="0"/>
        <w:numId w:val="0"/>
      </w:numPr>
      <w:spacing w:before="120" w:line="240" w:lineRule="auto"/>
      <w:ind w:left="900" w:hanging="192"/>
    </w:pPr>
    <w:rPr>
      <w:rFonts w:ascii="Arial" w:hAnsi="Arial" w:cs="Arial"/>
      <w:b w:val="0"/>
      <w:bCs/>
      <w:i w:val="0"/>
      <w:iCs/>
      <w:color w:val="000000"/>
      <w:sz w:val="22"/>
      <w:szCs w:val="22"/>
      <w:u w:val="none"/>
      <w:lang w:eastAsia="ar-SA"/>
    </w:rPr>
  </w:style>
  <w:style w:type="paragraph" w:customStyle="1" w:styleId="StylTK5">
    <w:name w:val="StylTK5"/>
    <w:basedOn w:val="Tekstpodstawowy"/>
    <w:rsid w:val="00E9508C"/>
    <w:pPr>
      <w:spacing w:line="276" w:lineRule="auto"/>
    </w:pPr>
    <w:rPr>
      <w:sz w:val="22"/>
      <w:szCs w:val="22"/>
      <w:lang w:eastAsia="ar-SA"/>
    </w:rPr>
  </w:style>
  <w:style w:type="character" w:customStyle="1" w:styleId="apple-converted-space">
    <w:name w:val="apple-converted-space"/>
    <w:basedOn w:val="Domylnaczcionkaakapitu"/>
    <w:rsid w:val="00E9508C"/>
  </w:style>
  <w:style w:type="paragraph" w:styleId="Podtytu">
    <w:name w:val="Subtitle"/>
    <w:basedOn w:val="Normalny"/>
    <w:next w:val="Tekstpodstawowy"/>
    <w:link w:val="PodtytuZnak"/>
    <w:qFormat/>
    <w:rsid w:val="00E9508C"/>
    <w:pPr>
      <w:keepNext/>
      <w:suppressAutoHyphens/>
      <w:spacing w:before="240" w:after="120"/>
      <w:jc w:val="center"/>
    </w:pPr>
    <w:rPr>
      <w:rFonts w:ascii="Arial" w:eastAsia="Lucida Sans Unicode" w:hAnsi="Arial" w:cs="Mangal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E9508C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customStyle="1" w:styleId="Tekstpodstawowywcity21">
    <w:name w:val="Tekst podstawowy wcięty 21"/>
    <w:basedOn w:val="Normalny"/>
    <w:rsid w:val="00E9508C"/>
    <w:pPr>
      <w:suppressAutoHyphens/>
      <w:ind w:left="1080"/>
    </w:pPr>
    <w:rPr>
      <w:rFonts w:ascii="Arial" w:hAnsi="Arial" w:cs="Arial"/>
      <w:lang w:eastAsia="ar-SA"/>
    </w:rPr>
  </w:style>
  <w:style w:type="paragraph" w:customStyle="1" w:styleId="Tekstpodstawowywcity31">
    <w:name w:val="Tekst podstawowy wcięty 31"/>
    <w:basedOn w:val="Normalny"/>
    <w:rsid w:val="00E9508C"/>
    <w:pPr>
      <w:suppressAutoHyphens/>
      <w:ind w:left="900"/>
    </w:pPr>
    <w:rPr>
      <w:rFonts w:ascii="Arial" w:hAnsi="Arial" w:cs="Arial"/>
      <w:lang w:eastAsia="ar-SA"/>
    </w:rPr>
  </w:style>
  <w:style w:type="paragraph" w:customStyle="1" w:styleId="Style2">
    <w:name w:val="Style2"/>
    <w:basedOn w:val="Normalny"/>
    <w:rsid w:val="00142B89"/>
    <w:pPr>
      <w:widowControl w:val="0"/>
      <w:autoSpaceDE w:val="0"/>
      <w:autoSpaceDN w:val="0"/>
      <w:adjustRightInd w:val="0"/>
      <w:spacing w:line="218" w:lineRule="exact"/>
      <w:jc w:val="center"/>
    </w:pPr>
    <w:rPr>
      <w:rFonts w:ascii="Verdana" w:hAnsi="Verdana"/>
    </w:rPr>
  </w:style>
  <w:style w:type="paragraph" w:customStyle="1" w:styleId="Style15">
    <w:name w:val="Style15"/>
    <w:basedOn w:val="Normalny"/>
    <w:rsid w:val="00142B89"/>
    <w:pPr>
      <w:widowControl w:val="0"/>
      <w:autoSpaceDE w:val="0"/>
      <w:autoSpaceDN w:val="0"/>
      <w:adjustRightInd w:val="0"/>
      <w:spacing w:line="197" w:lineRule="exact"/>
    </w:pPr>
    <w:rPr>
      <w:rFonts w:ascii="Verdana" w:hAnsi="Verdana"/>
    </w:rPr>
  </w:style>
  <w:style w:type="paragraph" w:customStyle="1" w:styleId="Style30">
    <w:name w:val="Style30"/>
    <w:basedOn w:val="Normalny"/>
    <w:rsid w:val="00142B89"/>
    <w:pPr>
      <w:widowControl w:val="0"/>
      <w:autoSpaceDE w:val="0"/>
      <w:autoSpaceDN w:val="0"/>
      <w:adjustRightInd w:val="0"/>
      <w:spacing w:line="216" w:lineRule="exact"/>
    </w:pPr>
    <w:rPr>
      <w:rFonts w:ascii="Verdana" w:hAnsi="Verdana"/>
    </w:rPr>
  </w:style>
  <w:style w:type="character" w:customStyle="1" w:styleId="FontStyle39">
    <w:name w:val="Font Style39"/>
    <w:rsid w:val="00142B89"/>
    <w:rPr>
      <w:rFonts w:ascii="Verdana" w:hAnsi="Verdana" w:cs="Verdana"/>
      <w:sz w:val="14"/>
      <w:szCs w:val="14"/>
    </w:rPr>
  </w:style>
  <w:style w:type="character" w:customStyle="1" w:styleId="FontStyle41">
    <w:name w:val="Font Style41"/>
    <w:rsid w:val="00142B89"/>
    <w:rPr>
      <w:rFonts w:ascii="Verdana" w:hAnsi="Verdana" w:cs="Verdana"/>
      <w:b/>
      <w:bCs/>
      <w:sz w:val="14"/>
      <w:szCs w:val="14"/>
    </w:rPr>
  </w:style>
  <w:style w:type="character" w:customStyle="1" w:styleId="FontStyle47">
    <w:name w:val="Font Style47"/>
    <w:rsid w:val="00142B89"/>
    <w:rPr>
      <w:rFonts w:ascii="Verdana" w:hAnsi="Verdana" w:cs="Verdana"/>
      <w:sz w:val="14"/>
      <w:szCs w:val="14"/>
    </w:rPr>
  </w:style>
  <w:style w:type="paragraph" w:styleId="Spistreci5">
    <w:name w:val="toc 5"/>
    <w:basedOn w:val="Normalny"/>
    <w:next w:val="Normalny"/>
    <w:autoRedefine/>
    <w:rsid w:val="00C02153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rsid w:val="00C02153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rsid w:val="00C02153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rsid w:val="00C02153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rsid w:val="00C02153"/>
    <w:pPr>
      <w:ind w:left="1920"/>
    </w:pPr>
    <w:rPr>
      <w:rFonts w:asciiTheme="minorHAnsi" w:hAnsiTheme="minorHAnsi"/>
      <w:sz w:val="18"/>
      <w:szCs w:val="18"/>
    </w:rPr>
  </w:style>
  <w:style w:type="character" w:customStyle="1" w:styleId="Nagwek1Znak">
    <w:name w:val="Nagłówek 1 Znak"/>
    <w:aliases w:val="opis Znak,section:1 Znak"/>
    <w:basedOn w:val="Domylnaczcionkaakapitu"/>
    <w:link w:val="Nagwek1"/>
    <w:rsid w:val="00B22CAE"/>
    <w:rPr>
      <w:b/>
      <w:sz w:val="28"/>
      <w:szCs w:val="28"/>
    </w:rPr>
  </w:style>
  <w:style w:type="paragraph" w:customStyle="1" w:styleId="Standard">
    <w:name w:val="Standard"/>
    <w:rsid w:val="00482A62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resc">
    <w:name w:val="tresc"/>
    <w:rsid w:val="00FC0DDB"/>
    <w:pPr>
      <w:widowControl w:val="0"/>
      <w:suppressAutoHyphens/>
    </w:pPr>
    <w:rPr>
      <w:rFonts w:ascii="Arial" w:eastAsia="Arial" w:hAnsi="Arial" w:cs="Arial"/>
      <w:sz w:val="22"/>
      <w:lang w:eastAsia="ar-SA"/>
    </w:rPr>
  </w:style>
  <w:style w:type="paragraph" w:customStyle="1" w:styleId="Zawartotabeli">
    <w:name w:val="Zawartość tabeli"/>
    <w:basedOn w:val="Normalny"/>
    <w:rsid w:val="00533C2D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9139A"/>
    <w:pPr>
      <w:keepNext/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lang w:eastAsia="en-US"/>
    </w:rPr>
  </w:style>
  <w:style w:type="paragraph" w:customStyle="1" w:styleId="Normalny1">
    <w:name w:val="Normalny1"/>
    <w:rsid w:val="006047D3"/>
    <w:pPr>
      <w:pBdr>
        <w:top w:val="nil"/>
        <w:left w:val="nil"/>
        <w:bottom w:val="nil"/>
        <w:right w:val="nil"/>
        <w:between w:val="nil"/>
      </w:pBdr>
    </w:pPr>
    <w:rPr>
      <w:color w:val="000000"/>
    </w:rPr>
  </w:style>
  <w:style w:type="character" w:customStyle="1" w:styleId="NagwekZnak">
    <w:name w:val="Nagłówek Znak"/>
    <w:basedOn w:val="Domylnaczcionkaakapitu"/>
    <w:link w:val="Nagwek"/>
    <w:rsid w:val="006047D3"/>
    <w:rPr>
      <w:sz w:val="24"/>
      <w:szCs w:val="24"/>
    </w:rPr>
  </w:style>
  <w:style w:type="table" w:customStyle="1" w:styleId="Jasnecieniowanie1">
    <w:name w:val="Jasne cieniowanie1"/>
    <w:basedOn w:val="Standardowy"/>
    <w:uiPriority w:val="60"/>
    <w:rsid w:val="006047D3"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kapitzlist1">
    <w:name w:val="Akapit z listą1"/>
    <w:basedOn w:val="Normalny"/>
    <w:rsid w:val="00CD7B16"/>
    <w:pPr>
      <w:suppressAutoHyphens/>
      <w:ind w:left="720"/>
    </w:pPr>
    <w:rPr>
      <w:rFonts w:ascii="Arial" w:hAnsi="Arial" w:cs="Arial"/>
      <w:sz w:val="22"/>
      <w:lang w:eastAsia="ar-SA"/>
    </w:rPr>
  </w:style>
  <w:style w:type="character" w:customStyle="1" w:styleId="ng-binding">
    <w:name w:val="ng-binding"/>
    <w:basedOn w:val="Domylnaczcionkaakapitu"/>
    <w:rsid w:val="00CD7B16"/>
  </w:style>
  <w:style w:type="character" w:customStyle="1" w:styleId="reference">
    <w:name w:val="reference"/>
    <w:basedOn w:val="Domylnaczcionkaakapitu"/>
    <w:rsid w:val="00CD7B16"/>
  </w:style>
  <w:style w:type="paragraph" w:customStyle="1" w:styleId="MB02-P3-1Tekst">
    <w:name w:val="MB02-P3-1.Tekst"/>
    <w:basedOn w:val="Normalny"/>
    <w:rsid w:val="00CD7B16"/>
    <w:pPr>
      <w:tabs>
        <w:tab w:val="left" w:pos="616"/>
      </w:tabs>
      <w:suppressAutoHyphens/>
      <w:spacing w:after="120" w:line="312" w:lineRule="auto"/>
      <w:ind w:left="616"/>
      <w:jc w:val="both"/>
    </w:pPr>
    <w:rPr>
      <w:rFonts w:ascii="Arial" w:hAnsi="Arial" w:cs="Arial"/>
      <w:sz w:val="16"/>
      <w:szCs w:val="28"/>
      <w:lang w:eastAsia="ar-SA"/>
    </w:rPr>
  </w:style>
  <w:style w:type="character" w:customStyle="1" w:styleId="esrinumericvalue">
    <w:name w:val="esrinumericvalue"/>
    <w:basedOn w:val="Domylnaczcionkaakapitu"/>
    <w:rsid w:val="00D17465"/>
  </w:style>
  <w:style w:type="character" w:customStyle="1" w:styleId="AkapitzlistZnak">
    <w:name w:val="Akapit z listą Znak"/>
    <w:aliases w:val="Obiekt Znak,BulletC Znak,Akapit z listą31 Znak,normalny tekst Znak,NOWY Znak,Numerowanie Znak,Akapit z listą BS Znak,sw tekst Znak,Kolorowa lista — akcent 11 Znak,List Paragraph Znak,Wypunktowanie Znak"/>
    <w:link w:val="Akapitzlist"/>
    <w:qFormat/>
    <w:rsid w:val="006A2D75"/>
    <w:rPr>
      <w:sz w:val="24"/>
      <w:szCs w:val="24"/>
    </w:rPr>
  </w:style>
  <w:style w:type="paragraph" w:styleId="Listapunktowana">
    <w:name w:val="List Bullet"/>
    <w:basedOn w:val="Normalny"/>
    <w:autoRedefine/>
    <w:rsid w:val="00C30487"/>
    <w:pPr>
      <w:keepLines/>
      <w:widowControl w:val="0"/>
      <w:numPr>
        <w:numId w:val="7"/>
      </w:numPr>
      <w:tabs>
        <w:tab w:val="left" w:pos="2552"/>
        <w:tab w:val="left" w:pos="2835"/>
      </w:tabs>
      <w:spacing w:after="60"/>
      <w:jc w:val="both"/>
    </w:pPr>
    <w:rPr>
      <w:rFonts w:ascii="Arial" w:hAnsi="Arial"/>
      <w:sz w:val="22"/>
      <w:szCs w:val="20"/>
    </w:rPr>
  </w:style>
  <w:style w:type="paragraph" w:styleId="Listanumerowana2">
    <w:name w:val="List Number 2"/>
    <w:basedOn w:val="Normalny"/>
    <w:semiHidden/>
    <w:rsid w:val="00C30487"/>
    <w:pPr>
      <w:tabs>
        <w:tab w:val="num" w:pos="425"/>
      </w:tabs>
      <w:spacing w:after="120"/>
      <w:ind w:left="425" w:hanging="425"/>
      <w:jc w:val="both"/>
    </w:pPr>
    <w:rPr>
      <w:rFonts w:ascii="Arial" w:hAnsi="Arial"/>
      <w:sz w:val="22"/>
      <w:szCs w:val="20"/>
    </w:rPr>
  </w:style>
  <w:style w:type="paragraph" w:styleId="Listanumerowana3">
    <w:name w:val="List Number 3"/>
    <w:basedOn w:val="Normalny"/>
    <w:semiHidden/>
    <w:rsid w:val="00C30487"/>
    <w:pPr>
      <w:numPr>
        <w:numId w:val="4"/>
      </w:numPr>
      <w:tabs>
        <w:tab w:val="clear" w:pos="926"/>
        <w:tab w:val="num" w:pos="425"/>
      </w:tabs>
      <w:spacing w:after="60"/>
      <w:ind w:left="425" w:hanging="425"/>
      <w:jc w:val="both"/>
      <w:outlineLvl w:val="0"/>
    </w:pPr>
    <w:rPr>
      <w:rFonts w:ascii="Arial" w:hAnsi="Arial"/>
      <w:sz w:val="22"/>
      <w:szCs w:val="20"/>
    </w:rPr>
  </w:style>
  <w:style w:type="paragraph" w:customStyle="1" w:styleId="Listawypunktowana03">
    <w:name w:val="Lista wypunktowana 0/3"/>
    <w:basedOn w:val="Listapunktowana"/>
    <w:rsid w:val="00C30487"/>
    <w:pPr>
      <w:numPr>
        <w:numId w:val="8"/>
      </w:numPr>
      <w:tabs>
        <w:tab w:val="clear" w:pos="425"/>
        <w:tab w:val="clear" w:pos="2552"/>
        <w:tab w:val="num" w:pos="643"/>
      </w:tabs>
      <w:spacing w:after="40"/>
      <w:ind w:left="643" w:hanging="360"/>
    </w:pPr>
  </w:style>
  <w:style w:type="paragraph" w:styleId="Listapunktowana4">
    <w:name w:val="List Bullet 4"/>
    <w:basedOn w:val="Normalny"/>
    <w:autoRedefine/>
    <w:semiHidden/>
    <w:rsid w:val="00C30487"/>
    <w:pPr>
      <w:numPr>
        <w:numId w:val="9"/>
      </w:numPr>
      <w:spacing w:after="20"/>
      <w:jc w:val="both"/>
    </w:pPr>
    <w:rPr>
      <w:rFonts w:ascii="Arial" w:hAnsi="Arial"/>
      <w:position w:val="-6"/>
      <w:sz w:val="22"/>
      <w:szCs w:val="20"/>
    </w:rPr>
  </w:style>
  <w:style w:type="paragraph" w:customStyle="1" w:styleId="wylicz">
    <w:name w:val="wylicz"/>
    <w:basedOn w:val="Listapunktowana3"/>
    <w:rsid w:val="00C30487"/>
    <w:pPr>
      <w:numPr>
        <w:numId w:val="10"/>
      </w:numPr>
      <w:tabs>
        <w:tab w:val="clear" w:pos="360"/>
        <w:tab w:val="num" w:pos="1492"/>
      </w:tabs>
      <w:spacing w:after="40"/>
      <w:ind w:left="397" w:hanging="360"/>
    </w:pPr>
    <w:rPr>
      <w:rFonts w:ascii="Arial" w:hAnsi="Arial"/>
    </w:rPr>
  </w:style>
  <w:style w:type="paragraph" w:customStyle="1" w:styleId="nazwisko">
    <w:name w:val="nazwisko"/>
    <w:basedOn w:val="Normalny"/>
    <w:rsid w:val="00C30487"/>
    <w:pPr>
      <w:tabs>
        <w:tab w:val="left" w:pos="0"/>
      </w:tabs>
      <w:spacing w:after="600"/>
      <w:ind w:right="5954"/>
      <w:jc w:val="center"/>
    </w:pPr>
    <w:rPr>
      <w:rFonts w:ascii="Arial" w:hAnsi="Arial"/>
      <w:b/>
      <w:sz w:val="22"/>
      <w:szCs w:val="20"/>
    </w:rPr>
  </w:style>
  <w:style w:type="paragraph" w:customStyle="1" w:styleId="Stand36">
    <w:name w:val="Stand 3/6"/>
    <w:basedOn w:val="Normalny"/>
    <w:rsid w:val="00C30487"/>
    <w:pPr>
      <w:spacing w:before="60" w:after="120"/>
      <w:jc w:val="both"/>
    </w:pPr>
    <w:rPr>
      <w:rFonts w:ascii="Arial" w:hAnsi="Arial"/>
      <w:sz w:val="22"/>
      <w:szCs w:val="20"/>
    </w:rPr>
  </w:style>
  <w:style w:type="paragraph" w:customStyle="1" w:styleId="Stand03">
    <w:name w:val="Stand 0/3"/>
    <w:basedOn w:val="Normalny"/>
    <w:rsid w:val="00C30487"/>
    <w:pPr>
      <w:spacing w:after="60"/>
      <w:jc w:val="both"/>
    </w:pPr>
    <w:rPr>
      <w:rFonts w:ascii="Arial" w:hAnsi="Arial"/>
      <w:sz w:val="22"/>
      <w:szCs w:val="20"/>
    </w:rPr>
  </w:style>
  <w:style w:type="paragraph" w:customStyle="1" w:styleId="Stand126">
    <w:name w:val="Stand 12/6"/>
    <w:basedOn w:val="Normalny"/>
    <w:rsid w:val="00C30487"/>
    <w:pPr>
      <w:spacing w:before="240" w:after="120"/>
      <w:jc w:val="both"/>
    </w:pPr>
    <w:rPr>
      <w:rFonts w:ascii="Arial" w:hAnsi="Arial"/>
      <w:sz w:val="22"/>
      <w:szCs w:val="20"/>
    </w:rPr>
  </w:style>
  <w:style w:type="paragraph" w:customStyle="1" w:styleId="Podpisnadtablic">
    <w:name w:val="Podpis nad tablicą"/>
    <w:basedOn w:val="Legenda"/>
    <w:next w:val="Normalny"/>
    <w:rsid w:val="00C30487"/>
    <w:pPr>
      <w:widowControl w:val="0"/>
      <w:tabs>
        <w:tab w:val="left" w:pos="1134"/>
      </w:tabs>
      <w:spacing w:after="120"/>
      <w:ind w:left="1134" w:hanging="1134"/>
      <w:jc w:val="both"/>
    </w:pPr>
    <w:rPr>
      <w:rFonts w:ascii="Arial" w:hAnsi="Arial"/>
      <w:b w:val="0"/>
      <w:bCs w:val="0"/>
      <w:snapToGrid w:val="0"/>
      <w:sz w:val="22"/>
    </w:rPr>
  </w:style>
  <w:style w:type="paragraph" w:customStyle="1" w:styleId="Rysunek">
    <w:name w:val="Rysunek"/>
    <w:basedOn w:val="Legenda"/>
    <w:next w:val="Legenda"/>
    <w:rsid w:val="00C30487"/>
    <w:pPr>
      <w:widowControl w:val="0"/>
      <w:tabs>
        <w:tab w:val="left" w:pos="-1985"/>
        <w:tab w:val="center" w:pos="284"/>
        <w:tab w:val="left" w:pos="1134"/>
      </w:tabs>
      <w:spacing w:after="120"/>
      <w:jc w:val="center"/>
    </w:pPr>
    <w:rPr>
      <w:rFonts w:ascii="Arial" w:hAnsi="Arial"/>
      <w:b w:val="0"/>
      <w:bCs w:val="0"/>
      <w:snapToGrid w:val="0"/>
      <w:sz w:val="22"/>
    </w:rPr>
  </w:style>
  <w:style w:type="paragraph" w:customStyle="1" w:styleId="tabelki">
    <w:name w:val="tabelki"/>
    <w:basedOn w:val="Normalny"/>
    <w:next w:val="Normalny"/>
    <w:rsid w:val="00C30487"/>
    <w:pPr>
      <w:widowControl w:val="0"/>
      <w:jc w:val="center"/>
    </w:pPr>
    <w:rPr>
      <w:snapToGrid w:val="0"/>
      <w:szCs w:val="20"/>
    </w:rPr>
  </w:style>
  <w:style w:type="paragraph" w:styleId="Listapunktowana5">
    <w:name w:val="List Bullet 5"/>
    <w:basedOn w:val="Normalny"/>
    <w:autoRedefine/>
    <w:semiHidden/>
    <w:rsid w:val="00C30487"/>
    <w:pPr>
      <w:numPr>
        <w:numId w:val="6"/>
      </w:numPr>
      <w:tabs>
        <w:tab w:val="clear" w:pos="1492"/>
        <w:tab w:val="left" w:pos="992"/>
      </w:tabs>
      <w:spacing w:after="40"/>
      <w:ind w:left="993" w:hanging="284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semiHidden/>
    <w:rsid w:val="00C30487"/>
    <w:pPr>
      <w:ind w:left="57" w:right="57"/>
      <w:jc w:val="both"/>
    </w:pPr>
    <w:rPr>
      <w:rFonts w:ascii="Arial" w:hAnsi="Arial"/>
      <w:sz w:val="20"/>
      <w:szCs w:val="20"/>
    </w:rPr>
  </w:style>
  <w:style w:type="paragraph" w:customStyle="1" w:styleId="Stand33">
    <w:name w:val="Stand 3/3"/>
    <w:basedOn w:val="Normalny"/>
    <w:rsid w:val="00C30487"/>
    <w:pPr>
      <w:spacing w:before="60" w:after="60"/>
      <w:jc w:val="both"/>
    </w:pPr>
    <w:rPr>
      <w:rFonts w:ascii="Arial" w:hAnsi="Arial"/>
      <w:sz w:val="22"/>
      <w:szCs w:val="20"/>
    </w:rPr>
  </w:style>
  <w:style w:type="paragraph" w:customStyle="1" w:styleId="MWNagweknumerowaniaZnakZnakZnakZnakZnak">
    <w:name w:val="MW Nagłówek numerowania Znak Znak Znak Znak Znak"/>
    <w:rsid w:val="00C30487"/>
    <w:pPr>
      <w:tabs>
        <w:tab w:val="num" w:pos="567"/>
      </w:tabs>
      <w:spacing w:before="120" w:after="60"/>
      <w:ind w:left="567" w:hanging="567"/>
    </w:pPr>
    <w:rPr>
      <w:b/>
      <w:sz w:val="24"/>
      <w:szCs w:val="24"/>
    </w:rPr>
  </w:style>
  <w:style w:type="paragraph" w:customStyle="1" w:styleId="font5">
    <w:name w:val="font5"/>
    <w:basedOn w:val="Normalny"/>
    <w:rsid w:val="00C30487"/>
    <w:pPr>
      <w:spacing w:before="100" w:beforeAutospacing="1" w:after="100" w:afterAutospacing="1"/>
    </w:pPr>
    <w:rPr>
      <w:rFonts w:ascii="Arial" w:hAnsi="Arial" w:cs="Arial"/>
      <w:sz w:val="12"/>
      <w:szCs w:val="12"/>
    </w:rPr>
  </w:style>
  <w:style w:type="paragraph" w:customStyle="1" w:styleId="font6">
    <w:name w:val="font6"/>
    <w:basedOn w:val="Normalny"/>
    <w:rsid w:val="00C30487"/>
    <w:pPr>
      <w:spacing w:before="100" w:beforeAutospacing="1" w:after="100" w:afterAutospacing="1"/>
    </w:pPr>
    <w:rPr>
      <w:rFonts w:ascii="Arial" w:hAnsi="Arial" w:cs="Arial"/>
      <w:sz w:val="12"/>
      <w:szCs w:val="12"/>
    </w:rPr>
  </w:style>
  <w:style w:type="paragraph" w:customStyle="1" w:styleId="xl65">
    <w:name w:val="xl65"/>
    <w:basedOn w:val="Normalny"/>
    <w:rsid w:val="00C30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12"/>
      <w:szCs w:val="12"/>
    </w:rPr>
  </w:style>
  <w:style w:type="paragraph" w:customStyle="1" w:styleId="xl66">
    <w:name w:val="xl66"/>
    <w:basedOn w:val="Normalny"/>
    <w:rsid w:val="00C30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12"/>
      <w:szCs w:val="12"/>
    </w:rPr>
  </w:style>
  <w:style w:type="paragraph" w:customStyle="1" w:styleId="xl67">
    <w:name w:val="xl67"/>
    <w:basedOn w:val="Normalny"/>
    <w:rsid w:val="00C30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12"/>
      <w:szCs w:val="12"/>
    </w:rPr>
  </w:style>
  <w:style w:type="paragraph" w:customStyle="1" w:styleId="xl68">
    <w:name w:val="xl68"/>
    <w:basedOn w:val="Normalny"/>
    <w:rsid w:val="00C30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12"/>
      <w:szCs w:val="12"/>
    </w:rPr>
  </w:style>
  <w:style w:type="paragraph" w:customStyle="1" w:styleId="xl69">
    <w:name w:val="xl69"/>
    <w:basedOn w:val="Normalny"/>
    <w:rsid w:val="00C30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12"/>
      <w:szCs w:val="12"/>
    </w:rPr>
  </w:style>
  <w:style w:type="paragraph" w:customStyle="1" w:styleId="xl70">
    <w:name w:val="xl70"/>
    <w:basedOn w:val="Normalny"/>
    <w:rsid w:val="00C30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12"/>
      <w:szCs w:val="12"/>
    </w:rPr>
  </w:style>
  <w:style w:type="paragraph" w:customStyle="1" w:styleId="xl71">
    <w:name w:val="xl71"/>
    <w:basedOn w:val="Normalny"/>
    <w:rsid w:val="00C30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2"/>
      <w:szCs w:val="12"/>
    </w:rPr>
  </w:style>
  <w:style w:type="paragraph" w:customStyle="1" w:styleId="xl72">
    <w:name w:val="xl72"/>
    <w:basedOn w:val="Normalny"/>
    <w:rsid w:val="00C304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hAnsi="Arial"/>
      <w:sz w:val="12"/>
      <w:szCs w:val="12"/>
    </w:rPr>
  </w:style>
  <w:style w:type="paragraph" w:customStyle="1" w:styleId="Wcicie">
    <w:name w:val="Wcięcie"/>
    <w:basedOn w:val="Normalny"/>
    <w:rsid w:val="00C30487"/>
    <w:pPr>
      <w:tabs>
        <w:tab w:val="left" w:pos="1080"/>
      </w:tabs>
      <w:ind w:left="1080"/>
      <w:jc w:val="both"/>
    </w:pPr>
    <w:rPr>
      <w:rFonts w:ascii="Arial Narrow" w:eastAsia="Calibri" w:hAnsi="Arial Narrow"/>
    </w:rPr>
  </w:style>
  <w:style w:type="character" w:styleId="UyteHipercze">
    <w:name w:val="FollowedHyperlink"/>
    <w:uiPriority w:val="99"/>
    <w:semiHidden/>
    <w:unhideWhenUsed/>
    <w:rsid w:val="00C30487"/>
    <w:rPr>
      <w:color w:val="800080"/>
      <w:u w:val="single"/>
    </w:rPr>
  </w:style>
  <w:style w:type="paragraph" w:styleId="Bezodstpw">
    <w:name w:val="No Spacing"/>
    <w:link w:val="BezodstpwZnak"/>
    <w:uiPriority w:val="1"/>
    <w:qFormat/>
    <w:rsid w:val="00C30487"/>
    <w:rPr>
      <w:sz w:val="24"/>
      <w:szCs w:val="24"/>
    </w:rPr>
  </w:style>
  <w:style w:type="character" w:customStyle="1" w:styleId="BezodstpwZnak">
    <w:name w:val="Bez odstępów Znak"/>
    <w:link w:val="Bezodstpw"/>
    <w:uiPriority w:val="1"/>
    <w:rsid w:val="00C30487"/>
    <w:rPr>
      <w:sz w:val="24"/>
      <w:szCs w:val="24"/>
    </w:rPr>
  </w:style>
  <w:style w:type="paragraph" w:customStyle="1" w:styleId="LANSTERStandard">
    <w:name w:val="LANSTER_Standard"/>
    <w:basedOn w:val="Normalny"/>
    <w:rsid w:val="00C30487"/>
    <w:pPr>
      <w:suppressAutoHyphens/>
      <w:spacing w:after="120" w:line="360" w:lineRule="auto"/>
      <w:ind w:firstLine="709"/>
      <w:jc w:val="both"/>
    </w:pPr>
    <w:rPr>
      <w:szCs w:val="20"/>
      <w:lang w:eastAsia="ar-SA"/>
    </w:rPr>
  </w:style>
  <w:style w:type="paragraph" w:customStyle="1" w:styleId="wskazwka3">
    <w:name w:val="wskazówka3"/>
    <w:basedOn w:val="Normalny"/>
    <w:next w:val="Normalny"/>
    <w:rsid w:val="00C30487"/>
    <w:pPr>
      <w:jc w:val="both"/>
    </w:pPr>
    <w:rPr>
      <w:rFonts w:ascii="Tahoma" w:hAnsi="Tahoma"/>
      <w:caps/>
      <w:szCs w:val="20"/>
    </w:rPr>
  </w:style>
  <w:style w:type="paragraph" w:customStyle="1" w:styleId="Normalnytekst">
    <w:name w:val="Normalny_tekst"/>
    <w:basedOn w:val="Normalny"/>
    <w:link w:val="NormalnytekstZnak"/>
    <w:qFormat/>
    <w:rsid w:val="00C30487"/>
    <w:pPr>
      <w:spacing w:line="360" w:lineRule="auto"/>
      <w:ind w:left="851" w:firstLine="567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NormalnytekstZnak">
    <w:name w:val="Normalny_tekst Znak"/>
    <w:link w:val="Normalnytekst"/>
    <w:rsid w:val="00C30487"/>
    <w:rPr>
      <w:rFonts w:ascii="Arial" w:eastAsia="Calibri" w:hAnsi="Arial" w:cs="Arial"/>
      <w:sz w:val="22"/>
      <w:szCs w:val="22"/>
      <w:lang w:eastAsia="en-US"/>
    </w:rPr>
  </w:style>
  <w:style w:type="paragraph" w:customStyle="1" w:styleId="PWNagwek1">
    <w:name w:val="PW Nagłówek 1"/>
    <w:basedOn w:val="Nagwek1"/>
    <w:qFormat/>
    <w:rsid w:val="00C30487"/>
    <w:pPr>
      <w:keepNext/>
      <w:numPr>
        <w:numId w:val="14"/>
      </w:numPr>
      <w:spacing w:before="240"/>
    </w:pPr>
    <w:rPr>
      <w:rFonts w:ascii="Arial" w:hAnsi="Arial"/>
      <w:caps/>
      <w:kern w:val="28"/>
      <w:sz w:val="24"/>
      <w:szCs w:val="20"/>
    </w:rPr>
  </w:style>
  <w:style w:type="paragraph" w:customStyle="1" w:styleId="PWNagwek2">
    <w:name w:val="PW Nagłówek 2"/>
    <w:basedOn w:val="Nagwek2"/>
    <w:qFormat/>
    <w:rsid w:val="00C30487"/>
    <w:pPr>
      <w:keepNext/>
      <w:numPr>
        <w:ilvl w:val="1"/>
        <w:numId w:val="14"/>
      </w:numPr>
      <w:spacing w:before="180"/>
      <w:jc w:val="both"/>
    </w:pPr>
    <w:rPr>
      <w:rFonts w:ascii="Arial" w:hAnsi="Arial"/>
      <w:sz w:val="22"/>
      <w:szCs w:val="20"/>
    </w:rPr>
  </w:style>
  <w:style w:type="paragraph" w:customStyle="1" w:styleId="PWNagwek3">
    <w:name w:val="PW Nagłówek 3"/>
    <w:basedOn w:val="Nagwek3"/>
    <w:qFormat/>
    <w:rsid w:val="00C30487"/>
    <w:pPr>
      <w:keepNext/>
      <w:widowControl w:val="0"/>
      <w:numPr>
        <w:ilvl w:val="2"/>
        <w:numId w:val="14"/>
      </w:numPr>
      <w:spacing w:before="180"/>
      <w:jc w:val="both"/>
    </w:pPr>
    <w:rPr>
      <w:rFonts w:ascii="Arial" w:hAnsi="Arial"/>
      <w:i w:val="0"/>
      <w:sz w:val="20"/>
      <w:szCs w:val="20"/>
    </w:rPr>
  </w:style>
  <w:style w:type="paragraph" w:customStyle="1" w:styleId="Tekstpodstawowy31">
    <w:name w:val="Tekst podstawowy 31"/>
    <w:basedOn w:val="Normalny"/>
    <w:rsid w:val="00C30487"/>
    <w:pPr>
      <w:widowControl w:val="0"/>
      <w:suppressAutoHyphens/>
      <w:autoSpaceDE w:val="0"/>
      <w:spacing w:after="120"/>
      <w:jc w:val="both"/>
    </w:pPr>
    <w:rPr>
      <w:color w:val="000000"/>
      <w:sz w:val="16"/>
      <w:szCs w:val="16"/>
      <w:lang w:eastAsia="zh-CN"/>
    </w:rPr>
  </w:style>
  <w:style w:type="character" w:customStyle="1" w:styleId="Nagwek2Znak">
    <w:name w:val="Nagłówek 2 Znak"/>
    <w:link w:val="Nagwek2"/>
    <w:rsid w:val="00C30487"/>
    <w:rPr>
      <w:b/>
      <w:sz w:val="24"/>
      <w:szCs w:val="24"/>
    </w:rPr>
  </w:style>
  <w:style w:type="paragraph" w:customStyle="1" w:styleId="Tabela">
    <w:name w:val="Tabela"/>
    <w:basedOn w:val="Normalny"/>
    <w:rsid w:val="00C30487"/>
    <w:pPr>
      <w:suppressAutoHyphens/>
      <w:spacing w:before="60" w:after="60"/>
      <w:ind w:left="74"/>
      <w:jc w:val="center"/>
    </w:pPr>
    <w:rPr>
      <w:rFonts w:ascii="Arial" w:hAnsi="Arial"/>
      <w:snapToGrid w:val="0"/>
      <w:color w:val="000000"/>
      <w:sz w:val="22"/>
      <w:szCs w:val="20"/>
    </w:rPr>
  </w:style>
  <w:style w:type="character" w:customStyle="1" w:styleId="st">
    <w:name w:val="st"/>
    <w:basedOn w:val="Domylnaczcionkaakapitu"/>
    <w:rsid w:val="00C30487"/>
  </w:style>
  <w:style w:type="paragraph" w:customStyle="1" w:styleId="Teksttreci1">
    <w:name w:val="Tekst treści1"/>
    <w:basedOn w:val="Normalny"/>
    <w:rsid w:val="009D1A2D"/>
    <w:pPr>
      <w:shd w:val="clear" w:color="auto" w:fill="FFFFFF"/>
      <w:suppressAutoHyphens/>
      <w:spacing w:after="240" w:line="322" w:lineRule="exact"/>
      <w:jc w:val="both"/>
    </w:pPr>
    <w:rPr>
      <w:rFonts w:eastAsia="Arial Unicode MS"/>
      <w:sz w:val="27"/>
      <w:szCs w:val="27"/>
      <w:lang w:eastAsia="ar-SA"/>
    </w:rPr>
  </w:style>
  <w:style w:type="paragraph" w:customStyle="1" w:styleId="Textbody">
    <w:name w:val="Text body"/>
    <w:basedOn w:val="Standard"/>
    <w:rsid w:val="00943003"/>
    <w:pPr>
      <w:widowControl/>
      <w:spacing w:line="360" w:lineRule="auto"/>
      <w:jc w:val="both"/>
    </w:pPr>
    <w:rPr>
      <w:rFonts w:ascii="Calibri" w:eastAsia="Times New Roman" w:hAnsi="Calibri" w:cs="Times New Roman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6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A5D8BA-F2C0-4A61-A373-02C5BAECD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3946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do projektu koncepcyjnego</vt:lpstr>
    </vt:vector>
  </TitlesOfParts>
  <Company>Hewlett-Packard</Company>
  <LinksUpToDate>false</LinksUpToDate>
  <CharactersWithSpaces>4448</CharactersWithSpaces>
  <SharedDoc>false</SharedDoc>
  <HLinks>
    <vt:vector size="84" baseType="variant"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_Toc361039878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_Toc361039877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_Toc361039876</vt:lpwstr>
      </vt:variant>
      <vt:variant>
        <vt:i4>2031673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_Toc361039875</vt:lpwstr>
      </vt:variant>
      <vt:variant>
        <vt:i4>2031673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_Toc361039874</vt:lpwstr>
      </vt:variant>
      <vt:variant>
        <vt:i4>2031673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_Toc361039873</vt:lpwstr>
      </vt:variant>
      <vt:variant>
        <vt:i4>2031673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_Toc361039872</vt:lpwstr>
      </vt:variant>
      <vt:variant>
        <vt:i4>2031673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_Toc361039871</vt:lpwstr>
      </vt:variant>
      <vt:variant>
        <vt:i4>2031673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_Toc361039870</vt:lpwstr>
      </vt:variant>
      <vt:variant>
        <vt:i4>1966137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_Toc361039869</vt:lpwstr>
      </vt:variant>
      <vt:variant>
        <vt:i4>1966137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_Toc361039868</vt:lpwstr>
      </vt:variant>
      <vt:variant>
        <vt:i4>1966137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_Toc361039867</vt:lpwstr>
      </vt:variant>
      <vt:variant>
        <vt:i4>1966137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_Toc361039866</vt:lpwstr>
      </vt:variant>
      <vt:variant>
        <vt:i4>1966137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_Toc361039865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do projektu koncepcyjnego</dc:title>
  <dc:creator>Użytkownik</dc:creator>
  <cp:lastModifiedBy>EN-WIP Agnieszka Pietrzykowska</cp:lastModifiedBy>
  <cp:revision>68</cp:revision>
  <cp:lastPrinted>2024-07-09T06:21:00Z</cp:lastPrinted>
  <dcterms:created xsi:type="dcterms:W3CDTF">2022-03-01T09:36:00Z</dcterms:created>
  <dcterms:modified xsi:type="dcterms:W3CDTF">2024-07-09T06:22:00Z</dcterms:modified>
</cp:coreProperties>
</file>